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4D8B" w14:textId="77777777" w:rsidR="00E900A4" w:rsidRPr="00E01EE6" w:rsidRDefault="00E900A4" w:rsidP="00E900A4">
      <w:pPr>
        <w:pStyle w:val="p1"/>
        <w:rPr>
          <w:color w:val="000000" w:themeColor="text1"/>
          <w:sz w:val="23"/>
          <w:szCs w:val="23"/>
          <w:lang w:val="it-IT"/>
        </w:rPr>
      </w:pPr>
      <w:r w:rsidRPr="00E01EE6">
        <w:rPr>
          <w:rStyle w:val="s1"/>
          <w:b/>
          <w:bCs/>
          <w:color w:val="000000" w:themeColor="text1"/>
          <w:sz w:val="23"/>
          <w:szCs w:val="23"/>
          <w:lang w:val="it-IT"/>
        </w:rPr>
        <w:t>Lincoln A. Mitchell</w:t>
      </w:r>
    </w:p>
    <w:p w14:paraId="4C9CA6A9" w14:textId="77777777" w:rsidR="00E900A4" w:rsidRPr="00E01EE6" w:rsidRDefault="00E900A4" w:rsidP="00E900A4">
      <w:pPr>
        <w:pStyle w:val="p1"/>
        <w:rPr>
          <w:color w:val="000000" w:themeColor="text1"/>
          <w:sz w:val="23"/>
          <w:szCs w:val="23"/>
          <w:lang w:val="it-IT"/>
        </w:rPr>
      </w:pPr>
      <w:r w:rsidRPr="00E01EE6">
        <w:rPr>
          <w:rStyle w:val="s1"/>
          <w:bCs/>
          <w:color w:val="000000" w:themeColor="text1"/>
          <w:sz w:val="23"/>
          <w:szCs w:val="23"/>
          <w:lang w:val="it-IT"/>
        </w:rPr>
        <w:t>917-922-1273</w:t>
      </w:r>
    </w:p>
    <w:p w14:paraId="30B28114" w14:textId="35C04472" w:rsidR="00E900A4" w:rsidRPr="00E01EE6" w:rsidRDefault="00000000" w:rsidP="00E900A4">
      <w:pPr>
        <w:pStyle w:val="p1"/>
        <w:rPr>
          <w:color w:val="000000" w:themeColor="text1"/>
          <w:sz w:val="23"/>
          <w:szCs w:val="23"/>
          <w:lang w:val="it-IT"/>
        </w:rPr>
      </w:pPr>
      <w:hyperlink r:id="rId6" w:history="1">
        <w:r w:rsidR="0040669A" w:rsidRPr="00E01EE6">
          <w:rPr>
            <w:rStyle w:val="Hyperlink"/>
            <w:color w:val="000000" w:themeColor="text1"/>
            <w:sz w:val="23"/>
            <w:szCs w:val="23"/>
            <w:u w:val="none"/>
            <w:lang w:val="it-IT"/>
          </w:rPr>
          <w:t>lam13@columbia.edu</w:t>
        </w:r>
      </w:hyperlink>
    </w:p>
    <w:p w14:paraId="4B0EB462" w14:textId="77777777" w:rsidR="00E900A4" w:rsidRPr="00E01EE6" w:rsidRDefault="00E900A4" w:rsidP="00E900A4">
      <w:pPr>
        <w:pStyle w:val="p1"/>
        <w:rPr>
          <w:color w:val="000000" w:themeColor="text1"/>
          <w:sz w:val="23"/>
          <w:szCs w:val="23"/>
          <w:lang w:val="it-IT"/>
        </w:rPr>
      </w:pPr>
      <w:r w:rsidRPr="00E01EE6">
        <w:rPr>
          <w:rStyle w:val="s1"/>
          <w:color w:val="000000" w:themeColor="text1"/>
          <w:sz w:val="23"/>
          <w:szCs w:val="23"/>
          <w:lang w:val="it-IT"/>
        </w:rPr>
        <w:t>www.lincolnmitchell.com</w:t>
      </w:r>
    </w:p>
    <w:p w14:paraId="1DA4F397" w14:textId="77777777" w:rsidR="00E900A4" w:rsidRPr="00E01EE6" w:rsidRDefault="00E900A4" w:rsidP="00E900A4">
      <w:pPr>
        <w:pStyle w:val="p2"/>
        <w:rPr>
          <w:color w:val="000000" w:themeColor="text1"/>
          <w:sz w:val="23"/>
          <w:szCs w:val="23"/>
          <w:lang w:val="it-IT"/>
        </w:rPr>
      </w:pPr>
    </w:p>
    <w:p w14:paraId="655598E7" w14:textId="1FD7C9C2" w:rsidR="00014540" w:rsidRPr="00E01EE6" w:rsidRDefault="00014540" w:rsidP="00E900A4">
      <w:pPr>
        <w:pStyle w:val="p3"/>
        <w:rPr>
          <w:color w:val="000000" w:themeColor="text1"/>
          <w:sz w:val="23"/>
          <w:szCs w:val="23"/>
          <w:lang w:val="it-IT"/>
        </w:rPr>
      </w:pPr>
    </w:p>
    <w:p w14:paraId="781F4E40" w14:textId="77777777" w:rsidR="00014540" w:rsidRPr="00E01EE6" w:rsidRDefault="00014540" w:rsidP="00014540">
      <w:pPr>
        <w:pStyle w:val="p4"/>
        <w:rPr>
          <w:color w:val="000000" w:themeColor="text1"/>
          <w:sz w:val="23"/>
          <w:szCs w:val="23"/>
          <w:lang w:val="it-IT"/>
        </w:rPr>
      </w:pPr>
      <w:r w:rsidRPr="00E01EE6">
        <w:rPr>
          <w:rStyle w:val="s1"/>
          <w:b/>
          <w:bCs/>
          <w:color w:val="000000" w:themeColor="text1"/>
          <w:sz w:val="23"/>
          <w:szCs w:val="23"/>
          <w:lang w:val="it-IT"/>
        </w:rPr>
        <w:t>EDUCATION</w:t>
      </w:r>
    </w:p>
    <w:p w14:paraId="6409F0BF" w14:textId="77777777" w:rsidR="00014540" w:rsidRPr="00BE277D" w:rsidRDefault="00014540" w:rsidP="00014540">
      <w:pPr>
        <w:pStyle w:val="p4"/>
        <w:rPr>
          <w:color w:val="000000" w:themeColor="text1"/>
          <w:sz w:val="23"/>
          <w:szCs w:val="23"/>
        </w:rPr>
      </w:pPr>
      <w:proofErr w:type="spellStart"/>
      <w:r w:rsidRPr="00E01EE6">
        <w:rPr>
          <w:rStyle w:val="s1"/>
          <w:color w:val="000000" w:themeColor="text1"/>
          <w:sz w:val="23"/>
          <w:szCs w:val="23"/>
          <w:lang w:val="it-IT"/>
        </w:rPr>
        <w:t>Ph.D</w:t>
      </w:r>
      <w:proofErr w:type="spellEnd"/>
      <w:r w:rsidRPr="00E01EE6">
        <w:rPr>
          <w:rStyle w:val="s1"/>
          <w:color w:val="000000" w:themeColor="text1"/>
          <w:sz w:val="23"/>
          <w:szCs w:val="23"/>
          <w:lang w:val="it-IT"/>
        </w:rPr>
        <w:t>.</w:t>
      </w:r>
      <w:r w:rsidRPr="00E01EE6">
        <w:rPr>
          <w:rStyle w:val="apple-converted-space"/>
          <w:color w:val="000000" w:themeColor="text1"/>
          <w:sz w:val="23"/>
          <w:szCs w:val="23"/>
          <w:lang w:val="it-IT"/>
        </w:rPr>
        <w:t xml:space="preserve">  </w:t>
      </w:r>
      <w:r w:rsidRPr="00BE277D">
        <w:rPr>
          <w:rStyle w:val="s1"/>
          <w:color w:val="000000" w:themeColor="text1"/>
          <w:sz w:val="23"/>
          <w:szCs w:val="23"/>
        </w:rPr>
        <w:t xml:space="preserve">Columbia University, Political Science, </w:t>
      </w:r>
      <w:r w:rsidRPr="00BE277D">
        <w:rPr>
          <w:rStyle w:val="s1"/>
          <w:i/>
          <w:iCs/>
          <w:color w:val="000000" w:themeColor="text1"/>
          <w:sz w:val="23"/>
          <w:szCs w:val="23"/>
        </w:rPr>
        <w:t>1996</w:t>
      </w:r>
    </w:p>
    <w:p w14:paraId="6C65C732"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M.Phil. Columbia University, Political Science, </w:t>
      </w:r>
      <w:r w:rsidRPr="00BE277D">
        <w:rPr>
          <w:rStyle w:val="s1"/>
          <w:i/>
          <w:iCs/>
          <w:color w:val="000000" w:themeColor="text1"/>
          <w:sz w:val="23"/>
          <w:szCs w:val="23"/>
        </w:rPr>
        <w:t>1993</w:t>
      </w:r>
    </w:p>
    <w:p w14:paraId="1797B404"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M.A. Columbia University, Political Science, </w:t>
      </w:r>
      <w:r w:rsidRPr="00BE277D">
        <w:rPr>
          <w:rStyle w:val="s1"/>
          <w:i/>
          <w:iCs/>
          <w:color w:val="000000" w:themeColor="text1"/>
          <w:sz w:val="23"/>
          <w:szCs w:val="23"/>
        </w:rPr>
        <w:t>1992</w:t>
      </w:r>
    </w:p>
    <w:p w14:paraId="31E1B1D4" w14:textId="53A2FCB0" w:rsidR="00014540" w:rsidRPr="00BE277D" w:rsidRDefault="00014540" w:rsidP="00014540">
      <w:pPr>
        <w:pStyle w:val="p4"/>
        <w:rPr>
          <w:rStyle w:val="s1"/>
          <w:i/>
          <w:iCs/>
          <w:color w:val="000000" w:themeColor="text1"/>
          <w:sz w:val="23"/>
          <w:szCs w:val="23"/>
        </w:rPr>
      </w:pPr>
      <w:r w:rsidRPr="00BE277D">
        <w:rPr>
          <w:rStyle w:val="s1"/>
          <w:color w:val="000000" w:themeColor="text1"/>
          <w:sz w:val="23"/>
          <w:szCs w:val="23"/>
        </w:rPr>
        <w:t>B.A.</w:t>
      </w:r>
      <w:r w:rsidRPr="00BE277D">
        <w:rPr>
          <w:rStyle w:val="apple-converted-space"/>
          <w:color w:val="000000" w:themeColor="text1"/>
          <w:sz w:val="23"/>
          <w:szCs w:val="23"/>
        </w:rPr>
        <w:t xml:space="preserve">  </w:t>
      </w:r>
      <w:r w:rsidRPr="00BE277D">
        <w:rPr>
          <w:rStyle w:val="s1"/>
          <w:color w:val="000000" w:themeColor="text1"/>
          <w:sz w:val="23"/>
          <w:szCs w:val="23"/>
        </w:rPr>
        <w:t xml:space="preserve">University of California Santa Cruz, Politics </w:t>
      </w:r>
      <w:r w:rsidRPr="00BE277D">
        <w:rPr>
          <w:rStyle w:val="s1"/>
          <w:i/>
          <w:iCs/>
          <w:color w:val="000000" w:themeColor="text1"/>
          <w:sz w:val="23"/>
          <w:szCs w:val="23"/>
        </w:rPr>
        <w:t>1989</w:t>
      </w:r>
    </w:p>
    <w:p w14:paraId="2EC4BB5D" w14:textId="4C54A6F1" w:rsidR="00BD0636" w:rsidRPr="00BE277D" w:rsidRDefault="00BD0636" w:rsidP="00014540">
      <w:pPr>
        <w:pStyle w:val="p4"/>
        <w:rPr>
          <w:rStyle w:val="s1"/>
          <w:i/>
          <w:iCs/>
          <w:color w:val="000000" w:themeColor="text1"/>
          <w:sz w:val="23"/>
          <w:szCs w:val="23"/>
        </w:rPr>
      </w:pPr>
    </w:p>
    <w:p w14:paraId="071E044E" w14:textId="2B5283FD" w:rsidR="00BD0636" w:rsidRDefault="00BD0636" w:rsidP="00BD0636">
      <w:pPr>
        <w:pStyle w:val="p4"/>
        <w:rPr>
          <w:rStyle w:val="apple-converted-space"/>
          <w:b/>
          <w:bCs/>
          <w:color w:val="000000" w:themeColor="text1"/>
          <w:sz w:val="23"/>
          <w:szCs w:val="23"/>
        </w:rPr>
      </w:pPr>
      <w:r w:rsidRPr="00BE277D">
        <w:rPr>
          <w:rStyle w:val="s1"/>
          <w:b/>
          <w:bCs/>
          <w:color w:val="000000" w:themeColor="text1"/>
          <w:sz w:val="23"/>
          <w:szCs w:val="23"/>
        </w:rPr>
        <w:t>ACADEMIC</w:t>
      </w:r>
      <w:r w:rsidRPr="00BE277D">
        <w:rPr>
          <w:rStyle w:val="apple-converted-space"/>
          <w:b/>
          <w:bCs/>
          <w:color w:val="000000" w:themeColor="text1"/>
          <w:sz w:val="23"/>
          <w:szCs w:val="23"/>
        </w:rPr>
        <w:t> </w:t>
      </w:r>
    </w:p>
    <w:p w14:paraId="49DE97AC" w14:textId="3F74CC28" w:rsidR="0040669A" w:rsidRDefault="0040669A" w:rsidP="00BD0636">
      <w:pPr>
        <w:pStyle w:val="p4"/>
        <w:rPr>
          <w:rStyle w:val="s1"/>
          <w:color w:val="000000" w:themeColor="text1"/>
          <w:sz w:val="23"/>
          <w:szCs w:val="23"/>
        </w:rPr>
      </w:pPr>
      <w:r>
        <w:rPr>
          <w:rStyle w:val="s1"/>
          <w:color w:val="000000" w:themeColor="text1"/>
          <w:sz w:val="23"/>
          <w:szCs w:val="23"/>
        </w:rPr>
        <w:t>Lecturer in the Discipline of Public and International Affairs, School of International and Public Affairs, Columbia University</w:t>
      </w:r>
      <w:r w:rsidR="001F45C9">
        <w:rPr>
          <w:rStyle w:val="s1"/>
          <w:color w:val="000000" w:themeColor="text1"/>
          <w:sz w:val="23"/>
          <w:szCs w:val="23"/>
        </w:rPr>
        <w:t xml:space="preserve">, </w:t>
      </w:r>
      <w:proofErr w:type="gramStart"/>
      <w:r w:rsidR="00EA13A2">
        <w:rPr>
          <w:rStyle w:val="s1"/>
          <w:color w:val="000000" w:themeColor="text1"/>
          <w:sz w:val="23"/>
          <w:szCs w:val="23"/>
        </w:rPr>
        <w:t>Fall</w:t>
      </w:r>
      <w:proofErr w:type="gramEnd"/>
      <w:r w:rsidR="00EA13A2">
        <w:rPr>
          <w:rStyle w:val="s1"/>
          <w:color w:val="000000" w:themeColor="text1"/>
          <w:sz w:val="23"/>
          <w:szCs w:val="23"/>
        </w:rPr>
        <w:t xml:space="preserve"> 2022, Fall 2023</w:t>
      </w:r>
    </w:p>
    <w:p w14:paraId="4AB89DB4" w14:textId="7DBB3E15" w:rsidR="00EA13A2" w:rsidRDefault="00EA13A2" w:rsidP="00EA13A2">
      <w:pPr>
        <w:pStyle w:val="p4"/>
        <w:rPr>
          <w:rStyle w:val="s1"/>
          <w:color w:val="000000" w:themeColor="text1"/>
          <w:sz w:val="23"/>
          <w:szCs w:val="23"/>
        </w:rPr>
      </w:pPr>
      <w:r>
        <w:rPr>
          <w:rStyle w:val="s1"/>
          <w:color w:val="000000" w:themeColor="text1"/>
          <w:sz w:val="23"/>
          <w:szCs w:val="23"/>
        </w:rPr>
        <w:t>Senior Adjunct Research Scholar, Arnold A. Saltzman Institute of War and Peace Studies, Columbia University, 2014-2023</w:t>
      </w:r>
    </w:p>
    <w:p w14:paraId="4F80DE3D" w14:textId="5CD5D676" w:rsidR="00BD0636" w:rsidRDefault="00BD0636" w:rsidP="00BD0636">
      <w:pPr>
        <w:pStyle w:val="p4"/>
        <w:rPr>
          <w:rStyle w:val="s1"/>
          <w:i/>
          <w:iCs/>
          <w:color w:val="000000" w:themeColor="text1"/>
          <w:sz w:val="23"/>
          <w:szCs w:val="23"/>
        </w:rPr>
      </w:pPr>
      <w:r w:rsidRPr="00BE277D">
        <w:rPr>
          <w:rStyle w:val="s1"/>
          <w:color w:val="000000" w:themeColor="text1"/>
          <w:sz w:val="23"/>
          <w:szCs w:val="23"/>
        </w:rPr>
        <w:t xml:space="preserve">Adjunct Associate Professor, Department of Political Science, Columbia University, </w:t>
      </w:r>
      <w:r w:rsidRPr="00BE277D">
        <w:rPr>
          <w:rStyle w:val="s1"/>
          <w:i/>
          <w:iCs/>
          <w:color w:val="000000" w:themeColor="text1"/>
          <w:sz w:val="23"/>
          <w:szCs w:val="23"/>
        </w:rPr>
        <w:t>2017-202</w:t>
      </w:r>
      <w:r w:rsidR="001F45C9">
        <w:rPr>
          <w:rStyle w:val="s1"/>
          <w:i/>
          <w:iCs/>
          <w:color w:val="000000" w:themeColor="text1"/>
          <w:sz w:val="23"/>
          <w:szCs w:val="23"/>
        </w:rPr>
        <w:t>2</w:t>
      </w:r>
    </w:p>
    <w:p w14:paraId="74176B75" w14:textId="41826B3A" w:rsidR="001F45C9" w:rsidRPr="00BE277D" w:rsidRDefault="001F45C9" w:rsidP="00BD0636">
      <w:pPr>
        <w:pStyle w:val="p4"/>
        <w:rPr>
          <w:color w:val="000000" w:themeColor="text1"/>
          <w:sz w:val="23"/>
          <w:szCs w:val="23"/>
        </w:rPr>
      </w:pPr>
      <w:r w:rsidRPr="00BE277D">
        <w:rPr>
          <w:rStyle w:val="s1"/>
          <w:color w:val="000000" w:themeColor="text1"/>
          <w:sz w:val="23"/>
          <w:szCs w:val="23"/>
        </w:rPr>
        <w:t>Associate Research Scholar, Harriman Institute, Columbia University</w:t>
      </w:r>
      <w:r>
        <w:rPr>
          <w:rStyle w:val="s1"/>
          <w:color w:val="000000" w:themeColor="text1"/>
          <w:sz w:val="23"/>
          <w:szCs w:val="23"/>
        </w:rPr>
        <w:t>,</w:t>
      </w:r>
      <w:r w:rsidRPr="00BE277D">
        <w:rPr>
          <w:rStyle w:val="s1"/>
          <w:color w:val="000000" w:themeColor="text1"/>
          <w:sz w:val="23"/>
          <w:szCs w:val="23"/>
        </w:rPr>
        <w:t xml:space="preserve"> </w:t>
      </w:r>
      <w:r w:rsidRPr="00BE277D">
        <w:rPr>
          <w:rStyle w:val="s1"/>
          <w:i/>
          <w:iCs/>
          <w:color w:val="000000" w:themeColor="text1"/>
          <w:sz w:val="23"/>
          <w:szCs w:val="23"/>
        </w:rPr>
        <w:t>2010-</w:t>
      </w:r>
      <w:r>
        <w:rPr>
          <w:rStyle w:val="s1"/>
          <w:i/>
          <w:iCs/>
          <w:color w:val="000000" w:themeColor="text1"/>
          <w:sz w:val="23"/>
          <w:szCs w:val="23"/>
        </w:rPr>
        <w:t>13</w:t>
      </w:r>
    </w:p>
    <w:p w14:paraId="1DDAB336"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Arnold A. Saltzman Assistant Professor in the Practice of International Politics, School of International and Public Affairs, Columbia University, </w:t>
      </w:r>
      <w:r w:rsidRPr="00BE277D">
        <w:rPr>
          <w:rStyle w:val="s1"/>
          <w:i/>
          <w:iCs/>
          <w:color w:val="000000" w:themeColor="text1"/>
          <w:sz w:val="23"/>
          <w:szCs w:val="23"/>
        </w:rPr>
        <w:t>2006-2009</w:t>
      </w:r>
    </w:p>
    <w:p w14:paraId="6A19EB6B"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Visiting Assistant Professor,</w:t>
      </w:r>
      <w:r w:rsidRPr="00BE277D">
        <w:rPr>
          <w:rStyle w:val="s1"/>
          <w:i/>
          <w:iCs/>
          <w:color w:val="000000" w:themeColor="text1"/>
          <w:sz w:val="23"/>
          <w:szCs w:val="23"/>
        </w:rPr>
        <w:t xml:space="preserve"> </w:t>
      </w:r>
      <w:r w:rsidRPr="00BE277D">
        <w:rPr>
          <w:rStyle w:val="s1"/>
          <w:color w:val="000000" w:themeColor="text1"/>
          <w:sz w:val="23"/>
          <w:szCs w:val="23"/>
        </w:rPr>
        <w:t xml:space="preserve">Department of Political Science, Brown University, </w:t>
      </w:r>
      <w:r w:rsidRPr="00BE277D">
        <w:rPr>
          <w:rStyle w:val="s1"/>
          <w:i/>
          <w:iCs/>
          <w:color w:val="000000" w:themeColor="text1"/>
          <w:sz w:val="23"/>
          <w:szCs w:val="23"/>
        </w:rPr>
        <w:t>1995-1996</w:t>
      </w:r>
    </w:p>
    <w:p w14:paraId="66954251" w14:textId="4C7705FE" w:rsidR="00BD0636" w:rsidRPr="00BE277D" w:rsidRDefault="00BD0636" w:rsidP="00014540">
      <w:pPr>
        <w:pStyle w:val="p4"/>
        <w:rPr>
          <w:rStyle w:val="s1"/>
          <w:i/>
          <w:iCs/>
          <w:color w:val="000000" w:themeColor="text1"/>
          <w:sz w:val="23"/>
          <w:szCs w:val="23"/>
        </w:rPr>
      </w:pPr>
      <w:r w:rsidRPr="00BE277D">
        <w:rPr>
          <w:rStyle w:val="s1"/>
          <w:color w:val="000000" w:themeColor="text1"/>
          <w:sz w:val="23"/>
          <w:szCs w:val="23"/>
        </w:rPr>
        <w:t xml:space="preserve">Adjunct Professor, </w:t>
      </w:r>
      <w:r w:rsidR="00BE277D">
        <w:rPr>
          <w:rStyle w:val="s1"/>
          <w:color w:val="000000" w:themeColor="text1"/>
          <w:sz w:val="23"/>
          <w:szCs w:val="23"/>
        </w:rPr>
        <w:t xml:space="preserve">Columbia University Department of Political Science, </w:t>
      </w:r>
      <w:r w:rsidR="00BE277D" w:rsidRPr="00BE277D">
        <w:rPr>
          <w:rStyle w:val="s1"/>
          <w:i/>
          <w:iCs/>
          <w:color w:val="000000" w:themeColor="text1"/>
          <w:sz w:val="23"/>
          <w:szCs w:val="23"/>
        </w:rPr>
        <w:t>2017-2021</w:t>
      </w:r>
      <w:r w:rsidR="00BE277D">
        <w:rPr>
          <w:rStyle w:val="s1"/>
          <w:color w:val="000000" w:themeColor="text1"/>
          <w:sz w:val="23"/>
          <w:szCs w:val="23"/>
        </w:rPr>
        <w:t xml:space="preserve">; </w:t>
      </w:r>
      <w:r w:rsidRPr="00BE277D">
        <w:rPr>
          <w:rStyle w:val="s1"/>
          <w:color w:val="000000" w:themeColor="text1"/>
          <w:sz w:val="23"/>
          <w:szCs w:val="23"/>
        </w:rPr>
        <w:t xml:space="preserve">School of International and Public Affairs, Columbia University, </w:t>
      </w:r>
      <w:r w:rsidRPr="00BE277D">
        <w:rPr>
          <w:rStyle w:val="s1"/>
          <w:i/>
          <w:iCs/>
          <w:color w:val="000000" w:themeColor="text1"/>
          <w:sz w:val="23"/>
          <w:szCs w:val="23"/>
        </w:rPr>
        <w:t>2005</w:t>
      </w:r>
      <w:r w:rsidR="001F45C9">
        <w:rPr>
          <w:rStyle w:val="s1"/>
          <w:i/>
          <w:iCs/>
          <w:color w:val="000000" w:themeColor="text1"/>
          <w:sz w:val="23"/>
          <w:szCs w:val="23"/>
        </w:rPr>
        <w:t>, 2021</w:t>
      </w:r>
      <w:r w:rsidRPr="00BE277D">
        <w:rPr>
          <w:rStyle w:val="s1"/>
          <w:i/>
          <w:iCs/>
          <w:color w:val="000000" w:themeColor="text1"/>
          <w:sz w:val="23"/>
          <w:szCs w:val="23"/>
        </w:rPr>
        <w:t xml:space="preserve">; </w:t>
      </w:r>
      <w:r w:rsidRPr="00BE277D">
        <w:rPr>
          <w:rStyle w:val="s1"/>
          <w:color w:val="000000" w:themeColor="text1"/>
          <w:sz w:val="23"/>
          <w:szCs w:val="23"/>
        </w:rPr>
        <w:t xml:space="preserve">Georgia Institute of Public Affairs, </w:t>
      </w:r>
      <w:r w:rsidRPr="00BE277D">
        <w:rPr>
          <w:rStyle w:val="s1"/>
          <w:i/>
          <w:iCs/>
          <w:color w:val="000000" w:themeColor="text1"/>
          <w:sz w:val="23"/>
          <w:szCs w:val="23"/>
        </w:rPr>
        <w:t>2003</w:t>
      </w:r>
      <w:r w:rsidRPr="00BE277D">
        <w:rPr>
          <w:rStyle w:val="s1"/>
          <w:color w:val="000000" w:themeColor="text1"/>
          <w:sz w:val="23"/>
          <w:szCs w:val="23"/>
        </w:rPr>
        <w:t xml:space="preserve">; Department of Political Science, Barnard College, Columbia University, </w:t>
      </w:r>
      <w:r w:rsidRPr="00BE277D">
        <w:rPr>
          <w:rStyle w:val="s1"/>
          <w:i/>
          <w:iCs/>
          <w:color w:val="000000" w:themeColor="text1"/>
          <w:sz w:val="23"/>
          <w:szCs w:val="23"/>
        </w:rPr>
        <w:t xml:space="preserve">2002; </w:t>
      </w:r>
      <w:r w:rsidRPr="00BE277D">
        <w:rPr>
          <w:rStyle w:val="s1"/>
          <w:color w:val="000000" w:themeColor="text1"/>
          <w:sz w:val="23"/>
          <w:szCs w:val="23"/>
        </w:rPr>
        <w:t xml:space="preserve">Department of Political Science, Baruch College, City University of New York, </w:t>
      </w:r>
      <w:r w:rsidRPr="00BE277D">
        <w:rPr>
          <w:rStyle w:val="s1"/>
          <w:i/>
          <w:iCs/>
          <w:color w:val="000000" w:themeColor="text1"/>
          <w:sz w:val="23"/>
          <w:szCs w:val="23"/>
        </w:rPr>
        <w:t xml:space="preserve">2002; </w:t>
      </w:r>
      <w:r w:rsidRPr="00BE277D">
        <w:rPr>
          <w:rStyle w:val="s1"/>
          <w:color w:val="000000" w:themeColor="text1"/>
          <w:sz w:val="23"/>
          <w:szCs w:val="23"/>
        </w:rPr>
        <w:t xml:space="preserve">Department of Political Science, Hunter College, City University of New York, </w:t>
      </w:r>
      <w:r w:rsidRPr="00BE277D">
        <w:rPr>
          <w:rStyle w:val="s1"/>
          <w:i/>
          <w:iCs/>
          <w:color w:val="000000" w:themeColor="text1"/>
          <w:sz w:val="23"/>
          <w:szCs w:val="23"/>
        </w:rPr>
        <w:t>1995</w:t>
      </w:r>
    </w:p>
    <w:p w14:paraId="7FD8DF5B" w14:textId="3DFD92B5" w:rsidR="00BD0636" w:rsidRPr="00BE277D" w:rsidRDefault="00BD0636" w:rsidP="00014540">
      <w:pPr>
        <w:pStyle w:val="p4"/>
        <w:rPr>
          <w:rStyle w:val="s1"/>
          <w:i/>
          <w:iCs/>
          <w:color w:val="000000" w:themeColor="text1"/>
          <w:sz w:val="23"/>
          <w:szCs w:val="23"/>
        </w:rPr>
      </w:pPr>
    </w:p>
    <w:p w14:paraId="62FDE1C4" w14:textId="329A67FC" w:rsidR="00BD0636" w:rsidRPr="00BE277D" w:rsidRDefault="00BD0636" w:rsidP="00BD0636">
      <w:pPr>
        <w:pStyle w:val="p4"/>
        <w:rPr>
          <w:rStyle w:val="s1"/>
          <w:b/>
          <w:bCs/>
          <w:i/>
          <w:iCs/>
          <w:color w:val="000000" w:themeColor="text1"/>
          <w:sz w:val="23"/>
          <w:szCs w:val="23"/>
        </w:rPr>
      </w:pPr>
      <w:r w:rsidRPr="00BE277D">
        <w:rPr>
          <w:rStyle w:val="s1"/>
          <w:b/>
          <w:bCs/>
          <w:i/>
          <w:iCs/>
          <w:color w:val="000000" w:themeColor="text1"/>
          <w:sz w:val="23"/>
          <w:szCs w:val="23"/>
        </w:rPr>
        <w:t xml:space="preserve">Undergraduate Courses </w:t>
      </w:r>
    </w:p>
    <w:p w14:paraId="40CB0D7F" w14:textId="13F612A3" w:rsidR="00BD0636" w:rsidRPr="00BE277D" w:rsidRDefault="00BD0636" w:rsidP="00BD0636">
      <w:pPr>
        <w:pStyle w:val="p4"/>
        <w:rPr>
          <w:rStyle w:val="s1"/>
          <w:bCs/>
          <w:i/>
          <w:iCs/>
          <w:color w:val="000000" w:themeColor="text1"/>
          <w:sz w:val="23"/>
          <w:szCs w:val="23"/>
        </w:rPr>
      </w:pPr>
      <w:r w:rsidRPr="00BE277D">
        <w:rPr>
          <w:rStyle w:val="s1"/>
          <w:bCs/>
          <w:iCs/>
          <w:color w:val="000000" w:themeColor="text1"/>
          <w:sz w:val="23"/>
          <w:szCs w:val="23"/>
        </w:rPr>
        <w:t xml:space="preserve">“Topics in American Democracy,” Columbia University, </w:t>
      </w:r>
      <w:r w:rsidRPr="00BE277D">
        <w:rPr>
          <w:rStyle w:val="s1"/>
          <w:bCs/>
          <w:i/>
          <w:iCs/>
          <w:color w:val="000000" w:themeColor="text1"/>
          <w:sz w:val="23"/>
          <w:szCs w:val="23"/>
        </w:rPr>
        <w:t>Fall 2017</w:t>
      </w:r>
      <w:r w:rsidR="001F45C9">
        <w:rPr>
          <w:rStyle w:val="s1"/>
          <w:bCs/>
          <w:i/>
          <w:iCs/>
          <w:color w:val="000000" w:themeColor="text1"/>
          <w:sz w:val="23"/>
          <w:szCs w:val="23"/>
        </w:rPr>
        <w:t>-20, Spring 2022</w:t>
      </w:r>
    </w:p>
    <w:p w14:paraId="15B3A408" w14:textId="6CB5AF7D" w:rsidR="00BD0636" w:rsidRPr="00BE277D" w:rsidRDefault="00BD0636" w:rsidP="00BD0636">
      <w:pPr>
        <w:pStyle w:val="p4"/>
        <w:rPr>
          <w:color w:val="000000" w:themeColor="text1"/>
          <w:sz w:val="23"/>
          <w:szCs w:val="23"/>
        </w:rPr>
      </w:pPr>
      <w:r w:rsidRPr="00BE277D">
        <w:rPr>
          <w:rStyle w:val="s1"/>
          <w:bCs/>
          <w:i/>
          <w:iCs/>
          <w:color w:val="000000" w:themeColor="text1"/>
          <w:sz w:val="23"/>
          <w:szCs w:val="23"/>
        </w:rPr>
        <w:t>“</w:t>
      </w:r>
      <w:r w:rsidRPr="00BE277D">
        <w:rPr>
          <w:rStyle w:val="s1"/>
          <w:bCs/>
          <w:color w:val="000000" w:themeColor="text1"/>
          <w:sz w:val="23"/>
          <w:szCs w:val="23"/>
        </w:rPr>
        <w:t>Parties, Voting and Campaigns in American Politics</w:t>
      </w:r>
      <w:r w:rsidRPr="00BE277D">
        <w:rPr>
          <w:rStyle w:val="s1"/>
          <w:bCs/>
          <w:i/>
          <w:iCs/>
          <w:color w:val="000000" w:themeColor="text1"/>
          <w:sz w:val="23"/>
          <w:szCs w:val="23"/>
        </w:rPr>
        <w:t>,” Spring 2019, Spring 2020, Spring 2021</w:t>
      </w:r>
    </w:p>
    <w:p w14:paraId="48D18D30" w14:textId="6BDBC7A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“Urban Politics,” Barnard College, </w:t>
      </w:r>
      <w:r w:rsidR="00E01EE6">
        <w:rPr>
          <w:rStyle w:val="s1"/>
          <w:i/>
          <w:iCs/>
          <w:color w:val="000000" w:themeColor="text1"/>
          <w:sz w:val="23"/>
          <w:szCs w:val="23"/>
        </w:rPr>
        <w:t>Spring</w:t>
      </w:r>
      <w:r w:rsidRPr="00BE277D">
        <w:rPr>
          <w:rStyle w:val="s1"/>
          <w:i/>
          <w:iCs/>
          <w:color w:val="000000" w:themeColor="text1"/>
          <w:sz w:val="23"/>
          <w:szCs w:val="23"/>
        </w:rPr>
        <w:t xml:space="preserve"> 2002</w:t>
      </w:r>
      <w:r w:rsidRPr="00BE277D">
        <w:rPr>
          <w:rStyle w:val="s1"/>
          <w:color w:val="000000" w:themeColor="text1"/>
          <w:sz w:val="23"/>
          <w:szCs w:val="23"/>
        </w:rPr>
        <w:t xml:space="preserve">; Brown University, </w:t>
      </w:r>
      <w:r w:rsidRPr="00BE277D">
        <w:rPr>
          <w:rStyle w:val="s1"/>
          <w:i/>
          <w:iCs/>
          <w:color w:val="000000" w:themeColor="text1"/>
          <w:sz w:val="23"/>
          <w:szCs w:val="23"/>
        </w:rPr>
        <w:t>Spring 1996</w:t>
      </w:r>
    </w:p>
    <w:p w14:paraId="2A22524A"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“Politics and the Media,” Brown University, </w:t>
      </w:r>
      <w:r w:rsidRPr="00BE277D">
        <w:rPr>
          <w:rStyle w:val="s1"/>
          <w:i/>
          <w:iCs/>
          <w:color w:val="000000" w:themeColor="text1"/>
          <w:sz w:val="23"/>
          <w:szCs w:val="23"/>
        </w:rPr>
        <w:t>Spring 1996</w:t>
      </w:r>
    </w:p>
    <w:p w14:paraId="01BBB149"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“Introduction to American Politics,” Brown University, </w:t>
      </w:r>
      <w:r w:rsidRPr="00BE277D">
        <w:rPr>
          <w:rStyle w:val="s1"/>
          <w:i/>
          <w:iCs/>
          <w:color w:val="000000" w:themeColor="text1"/>
          <w:sz w:val="23"/>
          <w:szCs w:val="23"/>
        </w:rPr>
        <w:t>Spring 1996</w:t>
      </w:r>
      <w:r w:rsidRPr="00BE277D">
        <w:rPr>
          <w:rStyle w:val="s1"/>
          <w:color w:val="000000" w:themeColor="text1"/>
          <w:sz w:val="23"/>
          <w:szCs w:val="23"/>
        </w:rPr>
        <w:t xml:space="preserve">; Hunter College, </w:t>
      </w:r>
      <w:r w:rsidRPr="00BE277D">
        <w:rPr>
          <w:rStyle w:val="s1"/>
          <w:i/>
          <w:iCs/>
          <w:color w:val="000000" w:themeColor="text1"/>
          <w:sz w:val="23"/>
          <w:szCs w:val="23"/>
        </w:rPr>
        <w:t>Spring 1995</w:t>
      </w:r>
      <w:r w:rsidRPr="00BE277D">
        <w:rPr>
          <w:rStyle w:val="s1"/>
          <w:color w:val="000000" w:themeColor="text1"/>
          <w:sz w:val="23"/>
          <w:szCs w:val="23"/>
        </w:rPr>
        <w:t xml:space="preserve">; Columbia University, </w:t>
      </w:r>
      <w:r w:rsidRPr="00BE277D">
        <w:rPr>
          <w:rStyle w:val="s1"/>
          <w:i/>
          <w:iCs/>
          <w:color w:val="000000" w:themeColor="text1"/>
          <w:sz w:val="23"/>
          <w:szCs w:val="23"/>
        </w:rPr>
        <w:t>Summer 1994</w:t>
      </w:r>
      <w:r w:rsidRPr="00BE277D">
        <w:rPr>
          <w:rStyle w:val="apple-converted-space"/>
          <w:color w:val="000000" w:themeColor="text1"/>
          <w:sz w:val="23"/>
          <w:szCs w:val="23"/>
        </w:rPr>
        <w:t> </w:t>
      </w:r>
    </w:p>
    <w:p w14:paraId="188CED2D"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“Federalism,” Brown University, </w:t>
      </w:r>
      <w:r w:rsidRPr="00BE277D">
        <w:rPr>
          <w:rStyle w:val="s1"/>
          <w:i/>
          <w:iCs/>
          <w:color w:val="000000" w:themeColor="text1"/>
          <w:sz w:val="23"/>
          <w:szCs w:val="23"/>
        </w:rPr>
        <w:t>Fall 1995</w:t>
      </w:r>
    </w:p>
    <w:p w14:paraId="71739EE7" w14:textId="77777777" w:rsidR="00BD0636" w:rsidRPr="00BE277D" w:rsidRDefault="00BD0636" w:rsidP="00BD0636">
      <w:pPr>
        <w:pStyle w:val="p3"/>
        <w:rPr>
          <w:color w:val="000000" w:themeColor="text1"/>
          <w:sz w:val="23"/>
          <w:szCs w:val="23"/>
        </w:rPr>
      </w:pPr>
    </w:p>
    <w:p w14:paraId="7BA406AA" w14:textId="17DCBE38" w:rsidR="00BD0636" w:rsidRPr="00BE277D" w:rsidRDefault="00BD0636" w:rsidP="00BD0636">
      <w:pPr>
        <w:pStyle w:val="p14"/>
        <w:rPr>
          <w:color w:val="000000" w:themeColor="text1"/>
          <w:sz w:val="23"/>
          <w:szCs w:val="23"/>
        </w:rPr>
      </w:pPr>
      <w:r w:rsidRPr="00BE277D">
        <w:rPr>
          <w:rStyle w:val="s1"/>
          <w:b/>
          <w:bCs/>
          <w:i/>
          <w:iCs/>
          <w:color w:val="000000" w:themeColor="text1"/>
          <w:sz w:val="23"/>
          <w:szCs w:val="23"/>
        </w:rPr>
        <w:t>Graduate</w:t>
      </w:r>
      <w:r w:rsidR="00BE277D">
        <w:rPr>
          <w:rStyle w:val="s1"/>
          <w:b/>
          <w:bCs/>
          <w:i/>
          <w:iCs/>
          <w:color w:val="000000" w:themeColor="text1"/>
          <w:sz w:val="23"/>
          <w:szCs w:val="23"/>
        </w:rPr>
        <w:t xml:space="preserve"> Courses</w:t>
      </w:r>
    </w:p>
    <w:p w14:paraId="42A25A4A" w14:textId="6A645DE0" w:rsidR="001F45C9" w:rsidRPr="001F45C9" w:rsidRDefault="001F45C9" w:rsidP="00BD0636">
      <w:pPr>
        <w:pStyle w:val="p4"/>
        <w:rPr>
          <w:rStyle w:val="s1"/>
          <w:i/>
          <w:iCs/>
          <w:color w:val="000000" w:themeColor="text1"/>
          <w:sz w:val="23"/>
          <w:szCs w:val="23"/>
        </w:rPr>
      </w:pPr>
      <w:r>
        <w:rPr>
          <w:rStyle w:val="s1"/>
          <w:color w:val="000000" w:themeColor="text1"/>
          <w:sz w:val="23"/>
          <w:szCs w:val="23"/>
        </w:rPr>
        <w:t xml:space="preserve">“Politics of Policy Making,” </w:t>
      </w:r>
      <w:r w:rsidRPr="00BE277D">
        <w:rPr>
          <w:rStyle w:val="s1"/>
          <w:color w:val="000000" w:themeColor="text1"/>
          <w:sz w:val="23"/>
          <w:szCs w:val="23"/>
        </w:rPr>
        <w:t>School of International Affairs, Columbia University</w:t>
      </w:r>
      <w:r>
        <w:rPr>
          <w:rStyle w:val="s1"/>
          <w:color w:val="000000" w:themeColor="text1"/>
          <w:sz w:val="23"/>
          <w:szCs w:val="23"/>
        </w:rPr>
        <w:t xml:space="preserve">, </w:t>
      </w:r>
      <w:r>
        <w:rPr>
          <w:rStyle w:val="s1"/>
          <w:i/>
          <w:iCs/>
          <w:color w:val="000000" w:themeColor="text1"/>
          <w:sz w:val="23"/>
          <w:szCs w:val="23"/>
        </w:rPr>
        <w:t>Fall 2021-2022</w:t>
      </w:r>
    </w:p>
    <w:p w14:paraId="3AF4DE7D" w14:textId="1E0CB259" w:rsidR="001F45C9" w:rsidRPr="001F45C9" w:rsidRDefault="001F45C9" w:rsidP="00BD0636">
      <w:pPr>
        <w:pStyle w:val="p4"/>
        <w:rPr>
          <w:rStyle w:val="s1"/>
          <w:i/>
          <w:iCs/>
          <w:color w:val="000000" w:themeColor="text1"/>
          <w:sz w:val="23"/>
          <w:szCs w:val="23"/>
        </w:rPr>
      </w:pPr>
      <w:r>
        <w:rPr>
          <w:rStyle w:val="s1"/>
          <w:color w:val="000000" w:themeColor="text1"/>
          <w:sz w:val="23"/>
          <w:szCs w:val="23"/>
        </w:rPr>
        <w:t>“Conceptual Foundations of International Relations,”</w:t>
      </w:r>
      <w:r w:rsidRPr="001F45C9">
        <w:rPr>
          <w:rStyle w:val="s1"/>
          <w:color w:val="000000" w:themeColor="text1"/>
          <w:sz w:val="23"/>
          <w:szCs w:val="23"/>
        </w:rPr>
        <w:t xml:space="preserve"> </w:t>
      </w:r>
      <w:r w:rsidRPr="00BE277D">
        <w:rPr>
          <w:rStyle w:val="s1"/>
          <w:color w:val="000000" w:themeColor="text1"/>
          <w:sz w:val="23"/>
          <w:szCs w:val="23"/>
        </w:rPr>
        <w:t>School of International Affairs, Columbia University</w:t>
      </w:r>
      <w:r>
        <w:rPr>
          <w:rStyle w:val="s1"/>
          <w:color w:val="000000" w:themeColor="text1"/>
          <w:sz w:val="23"/>
          <w:szCs w:val="23"/>
        </w:rPr>
        <w:t xml:space="preserve">, </w:t>
      </w:r>
      <w:r>
        <w:rPr>
          <w:rStyle w:val="s1"/>
          <w:i/>
          <w:iCs/>
          <w:color w:val="000000" w:themeColor="text1"/>
          <w:sz w:val="23"/>
          <w:szCs w:val="23"/>
        </w:rPr>
        <w:t>Fall 2022</w:t>
      </w:r>
    </w:p>
    <w:p w14:paraId="5EA0A69C" w14:textId="6235BD0C"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“Political Transition in the Former Soviet Union” School of International Affairs, Columbia University, </w:t>
      </w:r>
      <w:r w:rsidRPr="00BE277D">
        <w:rPr>
          <w:rStyle w:val="s1"/>
          <w:i/>
          <w:iCs/>
          <w:color w:val="000000" w:themeColor="text1"/>
          <w:sz w:val="23"/>
          <w:szCs w:val="23"/>
        </w:rPr>
        <w:t>Spring 2010, Spring 2011, Spring 2012</w:t>
      </w:r>
    </w:p>
    <w:p w14:paraId="54249C71"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“Challenges of Democratization and Governance,” School of International Affairs, Columbia University, </w:t>
      </w:r>
      <w:r w:rsidRPr="00BE277D">
        <w:rPr>
          <w:rStyle w:val="s1"/>
          <w:i/>
          <w:iCs/>
          <w:color w:val="000000" w:themeColor="text1"/>
          <w:sz w:val="23"/>
          <w:szCs w:val="23"/>
        </w:rPr>
        <w:t>Spring 2005</w:t>
      </w:r>
      <w:r w:rsidRPr="00BE277D">
        <w:rPr>
          <w:rStyle w:val="s1"/>
          <w:color w:val="000000" w:themeColor="text1"/>
          <w:sz w:val="23"/>
          <w:szCs w:val="23"/>
        </w:rPr>
        <w:t xml:space="preserve">, </w:t>
      </w:r>
      <w:r w:rsidRPr="00BE277D">
        <w:rPr>
          <w:rStyle w:val="s1"/>
          <w:i/>
          <w:iCs/>
          <w:color w:val="000000" w:themeColor="text1"/>
          <w:sz w:val="23"/>
          <w:szCs w:val="23"/>
        </w:rPr>
        <w:t>Spring 2006</w:t>
      </w:r>
      <w:r w:rsidRPr="00BE277D">
        <w:rPr>
          <w:rStyle w:val="s1"/>
          <w:color w:val="000000" w:themeColor="text1"/>
          <w:sz w:val="23"/>
          <w:szCs w:val="23"/>
        </w:rPr>
        <w:t xml:space="preserve">, </w:t>
      </w:r>
      <w:r w:rsidRPr="00BE277D">
        <w:rPr>
          <w:rStyle w:val="s1"/>
          <w:i/>
          <w:iCs/>
          <w:color w:val="000000" w:themeColor="text1"/>
          <w:sz w:val="23"/>
          <w:szCs w:val="23"/>
        </w:rPr>
        <w:t>Spring 2007</w:t>
      </w:r>
      <w:r w:rsidRPr="00BE277D">
        <w:rPr>
          <w:rStyle w:val="s1"/>
          <w:color w:val="000000" w:themeColor="text1"/>
          <w:sz w:val="23"/>
          <w:szCs w:val="23"/>
        </w:rPr>
        <w:t xml:space="preserve">, </w:t>
      </w:r>
      <w:r w:rsidRPr="00BE277D">
        <w:rPr>
          <w:rStyle w:val="s1"/>
          <w:i/>
          <w:iCs/>
          <w:color w:val="000000" w:themeColor="text1"/>
          <w:sz w:val="23"/>
          <w:szCs w:val="23"/>
        </w:rPr>
        <w:t>Spring 2008</w:t>
      </w:r>
    </w:p>
    <w:p w14:paraId="1B9278DD"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“Elections and Political Development,” School of International Affairs, Columbia University, </w:t>
      </w:r>
      <w:proofErr w:type="gramStart"/>
      <w:r w:rsidRPr="00BE277D">
        <w:rPr>
          <w:rStyle w:val="s1"/>
          <w:i/>
          <w:iCs/>
          <w:color w:val="000000" w:themeColor="text1"/>
          <w:sz w:val="23"/>
          <w:szCs w:val="23"/>
        </w:rPr>
        <w:t>Fall</w:t>
      </w:r>
      <w:proofErr w:type="gramEnd"/>
      <w:r w:rsidRPr="00BE277D">
        <w:rPr>
          <w:rStyle w:val="s1"/>
          <w:i/>
          <w:iCs/>
          <w:color w:val="000000" w:themeColor="text1"/>
          <w:sz w:val="23"/>
          <w:szCs w:val="23"/>
        </w:rPr>
        <w:t xml:space="preserve"> 2006</w:t>
      </w:r>
      <w:r w:rsidRPr="00BE277D">
        <w:rPr>
          <w:rStyle w:val="s1"/>
          <w:color w:val="000000" w:themeColor="text1"/>
          <w:sz w:val="23"/>
          <w:szCs w:val="23"/>
        </w:rPr>
        <w:t xml:space="preserve">, </w:t>
      </w:r>
      <w:r w:rsidRPr="00BE277D">
        <w:rPr>
          <w:rStyle w:val="s1"/>
          <w:i/>
          <w:iCs/>
          <w:color w:val="000000" w:themeColor="text1"/>
          <w:sz w:val="23"/>
          <w:szCs w:val="23"/>
        </w:rPr>
        <w:t>Fall 2007</w:t>
      </w:r>
      <w:r w:rsidRPr="00BE277D">
        <w:rPr>
          <w:rStyle w:val="s1"/>
          <w:color w:val="000000" w:themeColor="text1"/>
          <w:sz w:val="23"/>
          <w:szCs w:val="23"/>
        </w:rPr>
        <w:t xml:space="preserve">, </w:t>
      </w:r>
      <w:r w:rsidRPr="00BE277D">
        <w:rPr>
          <w:rStyle w:val="s1"/>
          <w:i/>
          <w:iCs/>
          <w:color w:val="000000" w:themeColor="text1"/>
          <w:sz w:val="23"/>
          <w:szCs w:val="23"/>
        </w:rPr>
        <w:t>Fall 2008, Fall 2009, Fall 2010, Fall 2012</w:t>
      </w:r>
    </w:p>
    <w:p w14:paraId="5D3379A5"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“Theory and Practice of Democracy,” Georgia Institute of Public Affairs, </w:t>
      </w:r>
      <w:r w:rsidRPr="00BE277D">
        <w:rPr>
          <w:rStyle w:val="s1"/>
          <w:i/>
          <w:iCs/>
          <w:color w:val="000000" w:themeColor="text1"/>
          <w:sz w:val="23"/>
          <w:szCs w:val="23"/>
        </w:rPr>
        <w:t>Fall 2003</w:t>
      </w:r>
    </w:p>
    <w:p w14:paraId="1ACE9419" w14:textId="77777777" w:rsidR="00BD0636" w:rsidRPr="00BE277D" w:rsidRDefault="00BD0636" w:rsidP="00BD0636">
      <w:pPr>
        <w:pStyle w:val="p4"/>
        <w:rPr>
          <w:color w:val="000000" w:themeColor="text1"/>
          <w:sz w:val="23"/>
          <w:szCs w:val="23"/>
        </w:rPr>
      </w:pPr>
      <w:r w:rsidRPr="00BE277D">
        <w:rPr>
          <w:rStyle w:val="s1"/>
          <w:color w:val="000000" w:themeColor="text1"/>
          <w:sz w:val="23"/>
          <w:szCs w:val="23"/>
        </w:rPr>
        <w:t xml:space="preserve">“Introduction to Political Campaigns,” Baruch College, </w:t>
      </w:r>
      <w:r w:rsidRPr="00BE277D">
        <w:rPr>
          <w:rStyle w:val="s1"/>
          <w:i/>
          <w:iCs/>
          <w:color w:val="000000" w:themeColor="text1"/>
          <w:sz w:val="23"/>
          <w:szCs w:val="23"/>
        </w:rPr>
        <w:t>Summer 2002</w:t>
      </w:r>
    </w:p>
    <w:p w14:paraId="43F1EBEA" w14:textId="77777777" w:rsidR="00BD0636" w:rsidRPr="00BE277D" w:rsidRDefault="00BD0636" w:rsidP="00014540">
      <w:pPr>
        <w:pStyle w:val="p4"/>
        <w:rPr>
          <w:color w:val="000000" w:themeColor="text1"/>
          <w:sz w:val="23"/>
          <w:szCs w:val="23"/>
        </w:rPr>
      </w:pPr>
    </w:p>
    <w:p w14:paraId="449BDF69" w14:textId="2AD69DC8" w:rsidR="00014540" w:rsidRPr="00BE277D" w:rsidRDefault="00014540" w:rsidP="00E900A4">
      <w:pPr>
        <w:pStyle w:val="p3"/>
        <w:rPr>
          <w:color w:val="000000" w:themeColor="text1"/>
          <w:sz w:val="23"/>
          <w:szCs w:val="23"/>
        </w:rPr>
      </w:pPr>
    </w:p>
    <w:p w14:paraId="08E32FBD" w14:textId="77777777" w:rsidR="00014540" w:rsidRPr="00BE277D" w:rsidRDefault="00014540" w:rsidP="00014540">
      <w:pPr>
        <w:pStyle w:val="p4"/>
        <w:rPr>
          <w:color w:val="000000" w:themeColor="text1"/>
          <w:sz w:val="23"/>
          <w:szCs w:val="23"/>
        </w:rPr>
      </w:pPr>
      <w:r w:rsidRPr="00BE277D">
        <w:rPr>
          <w:rStyle w:val="s1"/>
          <w:b/>
          <w:bCs/>
          <w:color w:val="000000" w:themeColor="text1"/>
          <w:sz w:val="23"/>
          <w:szCs w:val="23"/>
        </w:rPr>
        <w:t>PUBLICATIONS</w:t>
      </w:r>
    </w:p>
    <w:p w14:paraId="0EAB2581" w14:textId="68385400" w:rsidR="00014540" w:rsidRPr="00BE277D" w:rsidRDefault="00BE277D" w:rsidP="00014540">
      <w:pPr>
        <w:pStyle w:val="p4"/>
        <w:rPr>
          <w:color w:val="000000" w:themeColor="text1"/>
          <w:sz w:val="23"/>
          <w:szCs w:val="23"/>
        </w:rPr>
      </w:pPr>
      <w:r>
        <w:rPr>
          <w:rStyle w:val="s1"/>
          <w:b/>
          <w:bCs/>
          <w:i/>
          <w:iCs/>
          <w:color w:val="000000" w:themeColor="text1"/>
          <w:sz w:val="23"/>
          <w:szCs w:val="23"/>
        </w:rPr>
        <w:t>Books-</w:t>
      </w:r>
      <w:r w:rsidR="00CC7416" w:rsidRPr="00BE277D">
        <w:rPr>
          <w:rStyle w:val="s1"/>
          <w:b/>
          <w:bCs/>
          <w:i/>
          <w:iCs/>
          <w:color w:val="000000" w:themeColor="text1"/>
          <w:sz w:val="23"/>
          <w:szCs w:val="23"/>
        </w:rPr>
        <w:t>Foreign Policy</w:t>
      </w:r>
    </w:p>
    <w:p w14:paraId="32E63814" w14:textId="77777777" w:rsidR="00014540" w:rsidRPr="00BE277D" w:rsidRDefault="00014540" w:rsidP="00014540">
      <w:pPr>
        <w:pStyle w:val="p4"/>
        <w:rPr>
          <w:color w:val="000000" w:themeColor="text1"/>
          <w:sz w:val="23"/>
          <w:szCs w:val="23"/>
        </w:rPr>
      </w:pPr>
      <w:r w:rsidRPr="00BE277D">
        <w:rPr>
          <w:rStyle w:val="s1"/>
          <w:i/>
          <w:iCs/>
          <w:color w:val="000000" w:themeColor="text1"/>
          <w:sz w:val="23"/>
          <w:szCs w:val="23"/>
        </w:rPr>
        <w:t>The Democracy Promotion Paradox</w:t>
      </w:r>
      <w:r w:rsidRPr="00BE277D">
        <w:rPr>
          <w:rStyle w:val="s1"/>
          <w:color w:val="000000" w:themeColor="text1"/>
          <w:sz w:val="23"/>
          <w:szCs w:val="23"/>
        </w:rPr>
        <w:t xml:space="preserve"> (Washington, Brookings Institute Press, 2016)</w:t>
      </w:r>
    </w:p>
    <w:p w14:paraId="45022D35" w14:textId="77777777" w:rsidR="00014540" w:rsidRPr="00BE277D" w:rsidRDefault="00014540" w:rsidP="00014540">
      <w:pPr>
        <w:pStyle w:val="p3"/>
        <w:rPr>
          <w:color w:val="000000" w:themeColor="text1"/>
          <w:sz w:val="23"/>
          <w:szCs w:val="23"/>
        </w:rPr>
      </w:pPr>
    </w:p>
    <w:p w14:paraId="7F8D3134" w14:textId="77777777" w:rsidR="00014540" w:rsidRPr="00BE277D" w:rsidRDefault="00014540" w:rsidP="00014540">
      <w:pPr>
        <w:pStyle w:val="p4"/>
        <w:rPr>
          <w:color w:val="000000" w:themeColor="text1"/>
          <w:sz w:val="23"/>
          <w:szCs w:val="23"/>
        </w:rPr>
      </w:pPr>
      <w:r w:rsidRPr="00BE277D">
        <w:rPr>
          <w:rStyle w:val="s1"/>
          <w:i/>
          <w:iCs/>
          <w:color w:val="000000" w:themeColor="text1"/>
          <w:sz w:val="23"/>
          <w:szCs w:val="23"/>
        </w:rPr>
        <w:t>The Color Revolutions</w:t>
      </w:r>
      <w:r w:rsidRPr="00BE277D">
        <w:rPr>
          <w:rStyle w:val="s1"/>
          <w:color w:val="000000" w:themeColor="text1"/>
          <w:sz w:val="23"/>
          <w:szCs w:val="23"/>
        </w:rPr>
        <w:t xml:space="preserve"> (Philadelphia: University of Pennsylvania Press, 2012) </w:t>
      </w:r>
      <w:r w:rsidRPr="00BE277D">
        <w:rPr>
          <w:rStyle w:val="apple-converted-space"/>
          <w:i/>
          <w:iCs/>
          <w:color w:val="000000" w:themeColor="text1"/>
          <w:sz w:val="23"/>
          <w:szCs w:val="23"/>
        </w:rPr>
        <w:t> </w:t>
      </w:r>
    </w:p>
    <w:p w14:paraId="66A587C2" w14:textId="77777777" w:rsidR="00014540" w:rsidRPr="00BE277D" w:rsidRDefault="00014540" w:rsidP="00014540">
      <w:pPr>
        <w:pStyle w:val="p3"/>
        <w:rPr>
          <w:color w:val="000000" w:themeColor="text1"/>
          <w:sz w:val="23"/>
          <w:szCs w:val="23"/>
        </w:rPr>
      </w:pPr>
    </w:p>
    <w:p w14:paraId="3D4B14F0" w14:textId="77777777" w:rsidR="00656CA8" w:rsidRDefault="00014540" w:rsidP="00014540">
      <w:pPr>
        <w:pStyle w:val="p4"/>
        <w:rPr>
          <w:rStyle w:val="s1"/>
          <w:color w:val="000000" w:themeColor="text1"/>
          <w:sz w:val="23"/>
          <w:szCs w:val="23"/>
        </w:rPr>
      </w:pPr>
      <w:r w:rsidRPr="00BE277D">
        <w:rPr>
          <w:rStyle w:val="s1"/>
          <w:i/>
          <w:iCs/>
          <w:color w:val="000000" w:themeColor="text1"/>
          <w:sz w:val="23"/>
          <w:szCs w:val="23"/>
        </w:rPr>
        <w:t xml:space="preserve">Uncertain Democracy: U.S. Foreign Policy and Georgia’s Rose Revolution </w:t>
      </w:r>
      <w:r w:rsidRPr="00BE277D">
        <w:rPr>
          <w:rStyle w:val="s1"/>
          <w:color w:val="000000" w:themeColor="text1"/>
          <w:sz w:val="23"/>
          <w:szCs w:val="23"/>
        </w:rPr>
        <w:t xml:space="preserve">(Philadelphia: University of Pennsylvania Press, 2008) </w:t>
      </w:r>
    </w:p>
    <w:p w14:paraId="33C30803" w14:textId="77777777" w:rsidR="00656CA8" w:rsidRDefault="00656CA8" w:rsidP="00014540">
      <w:pPr>
        <w:pStyle w:val="p4"/>
        <w:rPr>
          <w:rStyle w:val="s1"/>
          <w:color w:val="000000" w:themeColor="text1"/>
          <w:sz w:val="23"/>
          <w:szCs w:val="23"/>
        </w:rPr>
      </w:pPr>
    </w:p>
    <w:p w14:paraId="1BD91BC0" w14:textId="2CC5A08E" w:rsidR="00656CA8" w:rsidRDefault="00656CA8" w:rsidP="00014540">
      <w:pPr>
        <w:pStyle w:val="p4"/>
        <w:rPr>
          <w:rStyle w:val="s1"/>
          <w:b/>
          <w:bCs/>
          <w:i/>
          <w:iCs/>
          <w:color w:val="000000" w:themeColor="text1"/>
          <w:sz w:val="23"/>
          <w:szCs w:val="23"/>
        </w:rPr>
      </w:pPr>
      <w:r>
        <w:rPr>
          <w:rStyle w:val="s1"/>
          <w:b/>
          <w:bCs/>
          <w:i/>
          <w:iCs/>
          <w:color w:val="000000" w:themeColor="text1"/>
          <w:sz w:val="23"/>
          <w:szCs w:val="23"/>
        </w:rPr>
        <w:t>Books-Urban Politics</w:t>
      </w:r>
    </w:p>
    <w:p w14:paraId="34AD33DD" w14:textId="73AB7BAD" w:rsidR="007B116D" w:rsidRDefault="007B116D" w:rsidP="00014540">
      <w:pPr>
        <w:pStyle w:val="p4"/>
        <w:rPr>
          <w:rStyle w:val="s1"/>
          <w:b/>
          <w:bCs/>
          <w:i/>
          <w:iCs/>
          <w:color w:val="000000" w:themeColor="text1"/>
          <w:sz w:val="23"/>
          <w:szCs w:val="23"/>
        </w:rPr>
      </w:pPr>
    </w:p>
    <w:p w14:paraId="14B48640" w14:textId="707671F9" w:rsidR="007B116D" w:rsidRPr="007B116D" w:rsidRDefault="007B116D" w:rsidP="00014540">
      <w:pPr>
        <w:pStyle w:val="p4"/>
        <w:rPr>
          <w:rStyle w:val="s1"/>
          <w:color w:val="000000" w:themeColor="text1"/>
          <w:sz w:val="23"/>
          <w:szCs w:val="23"/>
        </w:rPr>
      </w:pPr>
      <w:r>
        <w:rPr>
          <w:rStyle w:val="s1"/>
          <w:i/>
          <w:iCs/>
          <w:color w:val="000000" w:themeColor="text1"/>
          <w:sz w:val="23"/>
          <w:szCs w:val="23"/>
        </w:rPr>
        <w:t xml:space="preserve">The Years Our Mayor: George Moscone and the Making of San Francisco </w:t>
      </w:r>
      <w:r>
        <w:rPr>
          <w:rStyle w:val="s1"/>
          <w:color w:val="000000" w:themeColor="text1"/>
          <w:sz w:val="23"/>
          <w:szCs w:val="23"/>
        </w:rPr>
        <w:t>(Forthcoming)</w:t>
      </w:r>
    </w:p>
    <w:p w14:paraId="6F8F8790" w14:textId="77777777" w:rsidR="00656CA8" w:rsidRDefault="00656CA8" w:rsidP="00014540">
      <w:pPr>
        <w:pStyle w:val="p4"/>
        <w:rPr>
          <w:rStyle w:val="s1"/>
          <w:b/>
          <w:bCs/>
          <w:i/>
          <w:iCs/>
          <w:color w:val="000000" w:themeColor="text1"/>
          <w:sz w:val="23"/>
          <w:szCs w:val="23"/>
        </w:rPr>
      </w:pPr>
    </w:p>
    <w:p w14:paraId="7755FEA8" w14:textId="5EB6EBB3" w:rsidR="00014540" w:rsidRPr="00656CA8" w:rsidRDefault="00656CA8" w:rsidP="00014540">
      <w:pPr>
        <w:pStyle w:val="p4"/>
        <w:rPr>
          <w:rStyle w:val="apple-converted-space"/>
          <w:iCs/>
          <w:color w:val="000000" w:themeColor="text1"/>
          <w:sz w:val="23"/>
          <w:szCs w:val="23"/>
        </w:rPr>
      </w:pPr>
      <w:r w:rsidRPr="00BE277D">
        <w:rPr>
          <w:rStyle w:val="s1"/>
          <w:i/>
          <w:iCs/>
          <w:color w:val="000000" w:themeColor="text1"/>
          <w:sz w:val="23"/>
          <w:szCs w:val="23"/>
        </w:rPr>
        <w:t xml:space="preserve">San Francisco Year Zero: Political Upheaval, Punk </w:t>
      </w:r>
      <w:proofErr w:type="gramStart"/>
      <w:r w:rsidRPr="00BE277D">
        <w:rPr>
          <w:rStyle w:val="s1"/>
          <w:i/>
          <w:iCs/>
          <w:color w:val="000000" w:themeColor="text1"/>
          <w:sz w:val="23"/>
          <w:szCs w:val="23"/>
        </w:rPr>
        <w:t>Rock</w:t>
      </w:r>
      <w:proofErr w:type="gramEnd"/>
      <w:r w:rsidRPr="00BE277D">
        <w:rPr>
          <w:rStyle w:val="s1"/>
          <w:i/>
          <w:iCs/>
          <w:color w:val="000000" w:themeColor="text1"/>
          <w:sz w:val="23"/>
          <w:szCs w:val="23"/>
        </w:rPr>
        <w:t xml:space="preserve"> and Third Place Baseball Team </w:t>
      </w:r>
      <w:r w:rsidRPr="00BE277D">
        <w:rPr>
          <w:rStyle w:val="s1"/>
          <w:iCs/>
          <w:color w:val="000000" w:themeColor="text1"/>
          <w:sz w:val="23"/>
          <w:szCs w:val="23"/>
        </w:rPr>
        <w:t>(Rutgers University Press, 2019)</w:t>
      </w:r>
      <w:r w:rsidR="00014540" w:rsidRPr="00BE277D">
        <w:rPr>
          <w:rStyle w:val="apple-converted-space"/>
          <w:i/>
          <w:iCs/>
          <w:color w:val="000000" w:themeColor="text1"/>
          <w:sz w:val="23"/>
          <w:szCs w:val="23"/>
        </w:rPr>
        <w:t> </w:t>
      </w:r>
    </w:p>
    <w:p w14:paraId="6D21EA70" w14:textId="492BA99F" w:rsidR="00CC7416" w:rsidRPr="00BE277D" w:rsidRDefault="00CC7416" w:rsidP="00014540">
      <w:pPr>
        <w:pStyle w:val="p4"/>
        <w:rPr>
          <w:rStyle w:val="apple-converted-space"/>
          <w:i/>
          <w:iCs/>
          <w:color w:val="000000" w:themeColor="text1"/>
          <w:sz w:val="23"/>
          <w:szCs w:val="23"/>
        </w:rPr>
      </w:pPr>
    </w:p>
    <w:p w14:paraId="2B1717FF" w14:textId="4EADEBC5" w:rsidR="00CC7416" w:rsidRPr="00BE277D" w:rsidRDefault="00BE277D" w:rsidP="00014540">
      <w:pPr>
        <w:pStyle w:val="p4"/>
        <w:rPr>
          <w:rStyle w:val="apple-converted-space"/>
          <w:b/>
          <w:bCs/>
          <w:i/>
          <w:iCs/>
          <w:color w:val="000000" w:themeColor="text1"/>
          <w:sz w:val="23"/>
          <w:szCs w:val="23"/>
        </w:rPr>
      </w:pPr>
      <w:r>
        <w:rPr>
          <w:rStyle w:val="apple-converted-space"/>
          <w:b/>
          <w:bCs/>
          <w:i/>
          <w:iCs/>
          <w:color w:val="000000" w:themeColor="text1"/>
          <w:sz w:val="23"/>
          <w:szCs w:val="23"/>
        </w:rPr>
        <w:t>Books-</w:t>
      </w:r>
      <w:r w:rsidR="00656CA8">
        <w:rPr>
          <w:rStyle w:val="apple-converted-space"/>
          <w:b/>
          <w:bCs/>
          <w:i/>
          <w:iCs/>
          <w:color w:val="000000" w:themeColor="text1"/>
          <w:sz w:val="23"/>
          <w:szCs w:val="23"/>
        </w:rPr>
        <w:t>Baseball and Social History</w:t>
      </w:r>
    </w:p>
    <w:p w14:paraId="1DE06B6C" w14:textId="7E388823" w:rsidR="00656CA8" w:rsidRPr="00656CA8" w:rsidRDefault="00656CA8" w:rsidP="00CC7416">
      <w:pPr>
        <w:pStyle w:val="p4"/>
        <w:rPr>
          <w:rStyle w:val="s1"/>
          <w:color w:val="000000" w:themeColor="text1"/>
          <w:sz w:val="23"/>
          <w:szCs w:val="23"/>
        </w:rPr>
      </w:pPr>
      <w:r>
        <w:rPr>
          <w:rStyle w:val="s1"/>
          <w:i/>
          <w:iCs/>
          <w:color w:val="000000" w:themeColor="text1"/>
          <w:sz w:val="23"/>
          <w:szCs w:val="23"/>
        </w:rPr>
        <w:t>The One Hundred Most Important Players in Baseball History</w:t>
      </w:r>
      <w:r>
        <w:rPr>
          <w:rStyle w:val="s1"/>
          <w:color w:val="000000" w:themeColor="text1"/>
          <w:sz w:val="23"/>
          <w:szCs w:val="23"/>
        </w:rPr>
        <w:t xml:space="preserve"> (</w:t>
      </w:r>
      <w:r w:rsidR="009F6919">
        <w:rPr>
          <w:rStyle w:val="s1"/>
          <w:color w:val="000000" w:themeColor="text1"/>
          <w:sz w:val="23"/>
          <w:szCs w:val="23"/>
        </w:rPr>
        <w:t xml:space="preserve">Forthcoming, </w:t>
      </w:r>
      <w:proofErr w:type="spellStart"/>
      <w:r>
        <w:rPr>
          <w:rStyle w:val="s1"/>
          <w:color w:val="000000" w:themeColor="text1"/>
          <w:sz w:val="23"/>
          <w:szCs w:val="23"/>
        </w:rPr>
        <w:t>Artemesia</w:t>
      </w:r>
      <w:proofErr w:type="spellEnd"/>
      <w:r>
        <w:rPr>
          <w:rStyle w:val="s1"/>
          <w:color w:val="000000" w:themeColor="text1"/>
          <w:sz w:val="23"/>
          <w:szCs w:val="23"/>
        </w:rPr>
        <w:t xml:space="preserve"> Publishing, 2023)</w:t>
      </w:r>
    </w:p>
    <w:p w14:paraId="387368A2" w14:textId="77777777" w:rsidR="00656CA8" w:rsidRDefault="00656CA8" w:rsidP="00CC7416">
      <w:pPr>
        <w:pStyle w:val="p4"/>
        <w:rPr>
          <w:rStyle w:val="s1"/>
          <w:i/>
          <w:iCs/>
          <w:color w:val="000000" w:themeColor="text1"/>
          <w:sz w:val="23"/>
          <w:szCs w:val="23"/>
        </w:rPr>
      </w:pPr>
    </w:p>
    <w:p w14:paraId="2E0448B8" w14:textId="4585C8C1" w:rsidR="00CC7416" w:rsidRPr="00BE277D" w:rsidRDefault="00CC7416" w:rsidP="00CC7416">
      <w:pPr>
        <w:pStyle w:val="p4"/>
        <w:rPr>
          <w:rStyle w:val="s1"/>
          <w:color w:val="000000" w:themeColor="text1"/>
          <w:sz w:val="23"/>
          <w:szCs w:val="23"/>
        </w:rPr>
      </w:pPr>
      <w:r w:rsidRPr="00BE277D">
        <w:rPr>
          <w:rStyle w:val="s1"/>
          <w:i/>
          <w:iCs/>
          <w:color w:val="000000" w:themeColor="text1"/>
          <w:sz w:val="23"/>
          <w:szCs w:val="23"/>
        </w:rPr>
        <w:t xml:space="preserve">The Giants and Their City: Major League Baseball in San Francisco, 1976-1992 </w:t>
      </w:r>
      <w:r w:rsidRPr="00BE277D">
        <w:rPr>
          <w:rStyle w:val="s1"/>
          <w:color w:val="000000" w:themeColor="text1"/>
          <w:sz w:val="23"/>
          <w:szCs w:val="23"/>
        </w:rPr>
        <w:t>(Kent State University Press, 2021)</w:t>
      </w:r>
    </w:p>
    <w:p w14:paraId="7399A75B" w14:textId="77777777" w:rsidR="00CC7416" w:rsidRPr="00BE277D" w:rsidRDefault="00CC7416" w:rsidP="00CC7416">
      <w:pPr>
        <w:pStyle w:val="p4"/>
        <w:rPr>
          <w:rStyle w:val="s1"/>
          <w:i/>
          <w:iCs/>
          <w:color w:val="000000" w:themeColor="text1"/>
          <w:sz w:val="23"/>
          <w:szCs w:val="23"/>
        </w:rPr>
      </w:pPr>
    </w:p>
    <w:p w14:paraId="68B63994" w14:textId="77777777" w:rsidR="00CC7416" w:rsidRPr="00BE277D" w:rsidRDefault="00CC7416" w:rsidP="00CC7416">
      <w:pPr>
        <w:pStyle w:val="p4"/>
        <w:rPr>
          <w:rStyle w:val="s1"/>
          <w:iCs/>
          <w:color w:val="000000" w:themeColor="text1"/>
          <w:sz w:val="23"/>
          <w:szCs w:val="23"/>
        </w:rPr>
      </w:pPr>
      <w:r w:rsidRPr="00BE277D">
        <w:rPr>
          <w:rStyle w:val="s1"/>
          <w:i/>
          <w:iCs/>
          <w:color w:val="000000" w:themeColor="text1"/>
          <w:sz w:val="23"/>
          <w:szCs w:val="23"/>
        </w:rPr>
        <w:t xml:space="preserve">Baseball Goes West: How the Dodgers and the Giants Shaped the Major Leagues </w:t>
      </w:r>
      <w:r w:rsidRPr="00BE277D">
        <w:rPr>
          <w:rStyle w:val="s1"/>
          <w:iCs/>
          <w:color w:val="000000" w:themeColor="text1"/>
          <w:sz w:val="23"/>
          <w:szCs w:val="23"/>
        </w:rPr>
        <w:t>(Kent State University Press, 2018)</w:t>
      </w:r>
    </w:p>
    <w:p w14:paraId="31CBD5C8" w14:textId="77777777" w:rsidR="00CC7416" w:rsidRPr="00BE277D" w:rsidRDefault="00CC7416" w:rsidP="00CC7416">
      <w:pPr>
        <w:pStyle w:val="p4"/>
        <w:rPr>
          <w:rStyle w:val="s1"/>
          <w:i/>
          <w:iCs/>
          <w:color w:val="000000" w:themeColor="text1"/>
          <w:sz w:val="23"/>
          <w:szCs w:val="23"/>
        </w:rPr>
      </w:pPr>
    </w:p>
    <w:p w14:paraId="73D52C86" w14:textId="77777777" w:rsidR="00CC7416" w:rsidRPr="00BE277D" w:rsidRDefault="00CC7416" w:rsidP="00CC7416">
      <w:pPr>
        <w:pStyle w:val="p4"/>
        <w:rPr>
          <w:color w:val="000000" w:themeColor="text1"/>
          <w:sz w:val="23"/>
          <w:szCs w:val="23"/>
        </w:rPr>
      </w:pPr>
      <w:r w:rsidRPr="00BE277D">
        <w:rPr>
          <w:rStyle w:val="s1"/>
          <w:i/>
          <w:iCs/>
          <w:color w:val="000000" w:themeColor="text1"/>
          <w:sz w:val="23"/>
          <w:szCs w:val="23"/>
        </w:rPr>
        <w:t xml:space="preserve">Will Big League Baseball Survive: Globalization, the End of Television, Youth Sports and the Future of Big League Baseball </w:t>
      </w:r>
      <w:r w:rsidRPr="00BE277D">
        <w:rPr>
          <w:rStyle w:val="s1"/>
          <w:color w:val="000000" w:themeColor="text1"/>
          <w:sz w:val="23"/>
          <w:szCs w:val="23"/>
        </w:rPr>
        <w:t>(Philadelphia, Temple University Press, 2016)</w:t>
      </w:r>
    </w:p>
    <w:p w14:paraId="14C521E8" w14:textId="69B27B93" w:rsidR="00A02D8F" w:rsidRPr="00BE277D" w:rsidRDefault="00A02D8F" w:rsidP="00014540">
      <w:pPr>
        <w:pStyle w:val="p4"/>
        <w:rPr>
          <w:rStyle w:val="apple-converted-space"/>
          <w:i/>
          <w:iCs/>
          <w:color w:val="000000" w:themeColor="text1"/>
          <w:sz w:val="23"/>
          <w:szCs w:val="23"/>
        </w:rPr>
      </w:pPr>
    </w:p>
    <w:p w14:paraId="0C91C3AE" w14:textId="4A0946C9" w:rsidR="00CC7416" w:rsidRPr="001B7D9D" w:rsidRDefault="00CC7416" w:rsidP="00014540">
      <w:pPr>
        <w:pStyle w:val="p4"/>
        <w:rPr>
          <w:b/>
          <w:bCs/>
          <w:i/>
          <w:iCs/>
          <w:color w:val="000000" w:themeColor="text1"/>
          <w:sz w:val="23"/>
          <w:szCs w:val="23"/>
        </w:rPr>
      </w:pPr>
      <w:r w:rsidRPr="00BE277D">
        <w:rPr>
          <w:b/>
          <w:bCs/>
          <w:i/>
          <w:iCs/>
          <w:color w:val="000000" w:themeColor="text1"/>
          <w:sz w:val="23"/>
          <w:szCs w:val="23"/>
        </w:rPr>
        <w:t>Writing Positions</w:t>
      </w:r>
    </w:p>
    <w:p w14:paraId="2A6AA6AE" w14:textId="0EAF59AC" w:rsidR="00656CA8" w:rsidRDefault="00656CA8" w:rsidP="00014540">
      <w:pPr>
        <w:pStyle w:val="p4"/>
        <w:rPr>
          <w:color w:val="000000" w:themeColor="text1"/>
          <w:sz w:val="23"/>
          <w:szCs w:val="23"/>
        </w:rPr>
      </w:pPr>
      <w:r>
        <w:rPr>
          <w:color w:val="000000" w:themeColor="text1"/>
          <w:sz w:val="23"/>
          <w:szCs w:val="23"/>
        </w:rPr>
        <w:t>Opinion Contributor, NBC (2022)</w:t>
      </w:r>
    </w:p>
    <w:p w14:paraId="7E5DADDF" w14:textId="6AE44F87" w:rsidR="00656CA8" w:rsidRDefault="00656CA8" w:rsidP="00014540">
      <w:pPr>
        <w:pStyle w:val="p4"/>
        <w:rPr>
          <w:color w:val="000000" w:themeColor="text1"/>
          <w:sz w:val="23"/>
          <w:szCs w:val="23"/>
        </w:rPr>
      </w:pPr>
    </w:p>
    <w:p w14:paraId="53CBD046" w14:textId="45EF76DA" w:rsidR="00656CA8" w:rsidRDefault="00656CA8" w:rsidP="00014540">
      <w:pPr>
        <w:pStyle w:val="p4"/>
        <w:rPr>
          <w:color w:val="000000" w:themeColor="text1"/>
          <w:sz w:val="23"/>
          <w:szCs w:val="23"/>
        </w:rPr>
      </w:pPr>
      <w:r>
        <w:rPr>
          <w:color w:val="000000" w:themeColor="text1"/>
          <w:sz w:val="23"/>
          <w:szCs w:val="23"/>
        </w:rPr>
        <w:t xml:space="preserve">Columnist, </w:t>
      </w:r>
      <w:r w:rsidRPr="00656CA8">
        <w:rPr>
          <w:i/>
          <w:iCs/>
          <w:color w:val="000000" w:themeColor="text1"/>
          <w:sz w:val="23"/>
          <w:szCs w:val="23"/>
        </w:rPr>
        <w:t>San Francisco Examiner</w:t>
      </w:r>
      <w:r>
        <w:rPr>
          <w:color w:val="000000" w:themeColor="text1"/>
          <w:sz w:val="23"/>
          <w:szCs w:val="23"/>
        </w:rPr>
        <w:t xml:space="preserve"> (2021-2022)</w:t>
      </w:r>
    </w:p>
    <w:p w14:paraId="21834C3A" w14:textId="77777777" w:rsidR="00656CA8" w:rsidRDefault="00656CA8" w:rsidP="00014540">
      <w:pPr>
        <w:pStyle w:val="p4"/>
        <w:rPr>
          <w:color w:val="000000" w:themeColor="text1"/>
          <w:sz w:val="23"/>
          <w:szCs w:val="23"/>
        </w:rPr>
      </w:pPr>
    </w:p>
    <w:p w14:paraId="31C53DB7" w14:textId="13C7F38D" w:rsidR="00CC7416" w:rsidRPr="00BE277D" w:rsidRDefault="00CC7416" w:rsidP="00014540">
      <w:pPr>
        <w:pStyle w:val="p4"/>
        <w:rPr>
          <w:color w:val="000000" w:themeColor="text1"/>
          <w:sz w:val="23"/>
          <w:szCs w:val="23"/>
        </w:rPr>
      </w:pPr>
      <w:r w:rsidRPr="00BE277D">
        <w:rPr>
          <w:color w:val="000000" w:themeColor="text1"/>
          <w:sz w:val="23"/>
          <w:szCs w:val="23"/>
        </w:rPr>
        <w:t xml:space="preserve">Opinion Contributor, </w:t>
      </w:r>
      <w:r w:rsidRPr="00656CA8">
        <w:rPr>
          <w:color w:val="000000" w:themeColor="text1"/>
          <w:sz w:val="23"/>
          <w:szCs w:val="23"/>
        </w:rPr>
        <w:t>CNN</w:t>
      </w:r>
      <w:r w:rsidR="00636FB3" w:rsidRPr="00BE277D">
        <w:rPr>
          <w:color w:val="000000" w:themeColor="text1"/>
          <w:sz w:val="23"/>
          <w:szCs w:val="23"/>
        </w:rPr>
        <w:t xml:space="preserve"> (2020-202</w:t>
      </w:r>
      <w:r w:rsidR="00656CA8">
        <w:rPr>
          <w:color w:val="000000" w:themeColor="text1"/>
          <w:sz w:val="23"/>
          <w:szCs w:val="23"/>
        </w:rPr>
        <w:t>2</w:t>
      </w:r>
      <w:r w:rsidR="00636FB3" w:rsidRPr="00BE277D">
        <w:rPr>
          <w:color w:val="000000" w:themeColor="text1"/>
          <w:sz w:val="23"/>
          <w:szCs w:val="23"/>
        </w:rPr>
        <w:t>)</w:t>
      </w:r>
    </w:p>
    <w:p w14:paraId="180C5792" w14:textId="2C884997" w:rsidR="00636FB3" w:rsidRPr="00BE277D" w:rsidRDefault="00636FB3" w:rsidP="00014540">
      <w:pPr>
        <w:pStyle w:val="p4"/>
        <w:rPr>
          <w:color w:val="000000" w:themeColor="text1"/>
          <w:sz w:val="23"/>
          <w:szCs w:val="23"/>
        </w:rPr>
      </w:pPr>
    </w:p>
    <w:p w14:paraId="70DFCC1E" w14:textId="7111BF64" w:rsidR="00BD0636" w:rsidRPr="00BE277D" w:rsidRDefault="00636FB3" w:rsidP="00014540">
      <w:pPr>
        <w:pStyle w:val="p4"/>
        <w:rPr>
          <w:color w:val="000000" w:themeColor="text1"/>
          <w:sz w:val="23"/>
          <w:szCs w:val="23"/>
        </w:rPr>
      </w:pPr>
      <w:r w:rsidRPr="00BE277D">
        <w:rPr>
          <w:color w:val="000000" w:themeColor="text1"/>
          <w:sz w:val="23"/>
          <w:szCs w:val="23"/>
        </w:rPr>
        <w:t xml:space="preserve">The American Angle, </w:t>
      </w:r>
      <w:hyperlink r:id="rId7" w:history="1">
        <w:r w:rsidRPr="00BE277D">
          <w:rPr>
            <w:rStyle w:val="Hyperlink"/>
            <w:i/>
            <w:iCs/>
            <w:color w:val="000000" w:themeColor="text1"/>
            <w:sz w:val="23"/>
            <w:szCs w:val="23"/>
            <w:u w:val="none"/>
          </w:rPr>
          <w:t>Brussels Morning</w:t>
        </w:r>
      </w:hyperlink>
      <w:r w:rsidRPr="00BE277D">
        <w:rPr>
          <w:i/>
          <w:iCs/>
          <w:color w:val="000000" w:themeColor="text1"/>
          <w:sz w:val="23"/>
          <w:szCs w:val="23"/>
        </w:rPr>
        <w:t xml:space="preserve"> </w:t>
      </w:r>
      <w:r w:rsidRPr="00BE277D">
        <w:rPr>
          <w:color w:val="000000" w:themeColor="text1"/>
          <w:sz w:val="23"/>
          <w:szCs w:val="23"/>
        </w:rPr>
        <w:t>(2020-202</w:t>
      </w:r>
      <w:r w:rsidR="00656CA8">
        <w:rPr>
          <w:color w:val="000000" w:themeColor="text1"/>
          <w:sz w:val="23"/>
          <w:szCs w:val="23"/>
        </w:rPr>
        <w:t>2</w:t>
      </w:r>
      <w:r w:rsidRPr="00BE277D">
        <w:rPr>
          <w:color w:val="000000" w:themeColor="text1"/>
          <w:sz w:val="23"/>
          <w:szCs w:val="23"/>
        </w:rPr>
        <w:t>)</w:t>
      </w:r>
    </w:p>
    <w:p w14:paraId="42070244" w14:textId="77777777" w:rsidR="00CC7416" w:rsidRPr="00BE277D" w:rsidRDefault="00CC7416" w:rsidP="00014540">
      <w:pPr>
        <w:pStyle w:val="p4"/>
        <w:rPr>
          <w:color w:val="000000" w:themeColor="text1"/>
          <w:sz w:val="23"/>
          <w:szCs w:val="23"/>
        </w:rPr>
      </w:pPr>
    </w:p>
    <w:p w14:paraId="4855EB22" w14:textId="76148726" w:rsidR="00A02D8F" w:rsidRPr="00BE277D" w:rsidRDefault="00A02D8F" w:rsidP="00014540">
      <w:pPr>
        <w:pStyle w:val="p4"/>
        <w:rPr>
          <w:color w:val="000000" w:themeColor="text1"/>
          <w:sz w:val="23"/>
          <w:szCs w:val="23"/>
        </w:rPr>
      </w:pPr>
      <w:r w:rsidRPr="00BE277D">
        <w:rPr>
          <w:color w:val="000000" w:themeColor="text1"/>
          <w:sz w:val="23"/>
          <w:szCs w:val="23"/>
        </w:rPr>
        <w:t xml:space="preserve">North American Political Opinion Correspondent, </w:t>
      </w:r>
      <w:hyperlink r:id="rId8" w:history="1">
        <w:r w:rsidRPr="00BE277D">
          <w:rPr>
            <w:rStyle w:val="Hyperlink"/>
            <w:i/>
            <w:iCs/>
            <w:color w:val="000000" w:themeColor="text1"/>
            <w:sz w:val="23"/>
            <w:szCs w:val="23"/>
            <w:u w:val="none"/>
          </w:rPr>
          <w:t>The European Interest</w:t>
        </w:r>
      </w:hyperlink>
      <w:r w:rsidRPr="00BE277D">
        <w:rPr>
          <w:i/>
          <w:iCs/>
          <w:color w:val="000000" w:themeColor="text1"/>
          <w:sz w:val="23"/>
          <w:szCs w:val="23"/>
        </w:rPr>
        <w:t xml:space="preserve"> </w:t>
      </w:r>
      <w:r w:rsidRPr="00BE277D">
        <w:rPr>
          <w:color w:val="000000" w:themeColor="text1"/>
          <w:sz w:val="23"/>
          <w:szCs w:val="23"/>
        </w:rPr>
        <w:t>(2018-2020)</w:t>
      </w:r>
    </w:p>
    <w:p w14:paraId="4FB939E8" w14:textId="0FEF56B8" w:rsidR="00955F79" w:rsidRPr="00BE277D" w:rsidRDefault="00955F79" w:rsidP="00014540">
      <w:pPr>
        <w:pStyle w:val="p4"/>
        <w:rPr>
          <w:color w:val="000000" w:themeColor="text1"/>
          <w:sz w:val="23"/>
          <w:szCs w:val="23"/>
        </w:rPr>
      </w:pPr>
    </w:p>
    <w:p w14:paraId="6BDE97B9" w14:textId="2307D20E" w:rsidR="00955F79" w:rsidRPr="00BE277D" w:rsidRDefault="00955F79" w:rsidP="00014540">
      <w:pPr>
        <w:pStyle w:val="p4"/>
        <w:rPr>
          <w:color w:val="000000" w:themeColor="text1"/>
          <w:sz w:val="23"/>
          <w:szCs w:val="23"/>
        </w:rPr>
      </w:pPr>
      <w:r w:rsidRPr="00BE277D">
        <w:rPr>
          <w:color w:val="000000" w:themeColor="text1"/>
          <w:sz w:val="23"/>
          <w:szCs w:val="23"/>
        </w:rPr>
        <w:t xml:space="preserve">Opinion Writer (with Tinatin </w:t>
      </w:r>
      <w:proofErr w:type="spellStart"/>
      <w:r w:rsidRPr="00BE277D">
        <w:rPr>
          <w:color w:val="000000" w:themeColor="text1"/>
          <w:sz w:val="23"/>
          <w:szCs w:val="23"/>
        </w:rPr>
        <w:t>Japaridze</w:t>
      </w:r>
      <w:proofErr w:type="spellEnd"/>
      <w:r w:rsidRPr="00BE277D">
        <w:rPr>
          <w:color w:val="000000" w:themeColor="text1"/>
          <w:sz w:val="23"/>
          <w:szCs w:val="23"/>
        </w:rPr>
        <w:t>),</w:t>
      </w:r>
      <w:r w:rsidR="00CC7416" w:rsidRPr="00BE277D">
        <w:rPr>
          <w:color w:val="000000" w:themeColor="text1"/>
          <w:sz w:val="23"/>
          <w:szCs w:val="23"/>
        </w:rPr>
        <w:t xml:space="preserve"> </w:t>
      </w:r>
      <w:hyperlink r:id="rId9" w:history="1">
        <w:r w:rsidR="00CC7416" w:rsidRPr="00BE277D">
          <w:rPr>
            <w:rStyle w:val="Hyperlink"/>
            <w:i/>
            <w:iCs/>
            <w:color w:val="000000" w:themeColor="text1"/>
            <w:sz w:val="23"/>
            <w:szCs w:val="23"/>
            <w:u w:val="none"/>
          </w:rPr>
          <w:t>The Moscow Time</w:t>
        </w:r>
        <w:r w:rsidR="00636FB3" w:rsidRPr="00BE277D">
          <w:rPr>
            <w:rStyle w:val="Hyperlink"/>
            <w:i/>
            <w:iCs/>
            <w:color w:val="000000" w:themeColor="text1"/>
            <w:sz w:val="23"/>
            <w:szCs w:val="23"/>
            <w:u w:val="none"/>
          </w:rPr>
          <w:t>s</w:t>
        </w:r>
      </w:hyperlink>
      <w:r w:rsidRPr="00BE277D">
        <w:rPr>
          <w:color w:val="000000" w:themeColor="text1"/>
          <w:sz w:val="23"/>
          <w:szCs w:val="23"/>
        </w:rPr>
        <w:t xml:space="preserve"> (2018-2019)</w:t>
      </w:r>
    </w:p>
    <w:p w14:paraId="15E8D7FE" w14:textId="20B2E891" w:rsidR="00A02D8F" w:rsidRPr="00BE277D" w:rsidRDefault="00A02D8F" w:rsidP="00014540">
      <w:pPr>
        <w:pStyle w:val="p4"/>
        <w:rPr>
          <w:color w:val="000000" w:themeColor="text1"/>
          <w:sz w:val="23"/>
          <w:szCs w:val="23"/>
        </w:rPr>
      </w:pPr>
    </w:p>
    <w:p w14:paraId="0A90CC7C" w14:textId="6EFFEE84" w:rsidR="00A02D8F" w:rsidRPr="00BE277D" w:rsidRDefault="00A02D8F" w:rsidP="00014540">
      <w:pPr>
        <w:pStyle w:val="p4"/>
        <w:rPr>
          <w:color w:val="000000" w:themeColor="text1"/>
          <w:sz w:val="23"/>
          <w:szCs w:val="23"/>
        </w:rPr>
      </w:pPr>
      <w:r w:rsidRPr="00BE277D">
        <w:rPr>
          <w:color w:val="000000" w:themeColor="text1"/>
          <w:sz w:val="23"/>
          <w:szCs w:val="23"/>
        </w:rPr>
        <w:t xml:space="preserve">Opinion Contributor, </w:t>
      </w:r>
      <w:hyperlink r:id="rId10" w:history="1">
        <w:r w:rsidRPr="00656CA8">
          <w:rPr>
            <w:rStyle w:val="Hyperlink"/>
            <w:i/>
            <w:iCs/>
            <w:color w:val="000000" w:themeColor="text1"/>
            <w:sz w:val="23"/>
            <w:szCs w:val="23"/>
            <w:u w:val="none"/>
          </w:rPr>
          <w:t>Reuters</w:t>
        </w:r>
      </w:hyperlink>
      <w:r w:rsidRPr="00BE277D">
        <w:rPr>
          <w:i/>
          <w:iCs/>
          <w:color w:val="000000" w:themeColor="text1"/>
          <w:sz w:val="23"/>
          <w:szCs w:val="23"/>
        </w:rPr>
        <w:t xml:space="preserve"> </w:t>
      </w:r>
      <w:r w:rsidRPr="00BE277D">
        <w:rPr>
          <w:color w:val="000000" w:themeColor="text1"/>
          <w:sz w:val="23"/>
          <w:szCs w:val="23"/>
        </w:rPr>
        <w:t>(2018-2019)</w:t>
      </w:r>
    </w:p>
    <w:p w14:paraId="7734E180" w14:textId="42BBD00E" w:rsidR="00A02D8F" w:rsidRPr="00BE277D" w:rsidRDefault="00A02D8F" w:rsidP="00014540">
      <w:pPr>
        <w:pStyle w:val="p4"/>
        <w:rPr>
          <w:i/>
          <w:iCs/>
          <w:color w:val="000000" w:themeColor="text1"/>
          <w:sz w:val="23"/>
          <w:szCs w:val="23"/>
        </w:rPr>
      </w:pPr>
    </w:p>
    <w:p w14:paraId="3A2979EF" w14:textId="0B671DDF" w:rsidR="00A02D8F" w:rsidRPr="00BE277D" w:rsidRDefault="00A02D8F" w:rsidP="00014540">
      <w:pPr>
        <w:pStyle w:val="p4"/>
        <w:rPr>
          <w:i/>
          <w:iCs/>
          <w:color w:val="000000" w:themeColor="text1"/>
          <w:sz w:val="23"/>
          <w:szCs w:val="23"/>
        </w:rPr>
      </w:pPr>
      <w:r w:rsidRPr="00BE277D">
        <w:rPr>
          <w:color w:val="000000" w:themeColor="text1"/>
          <w:sz w:val="23"/>
          <w:szCs w:val="23"/>
        </w:rPr>
        <w:t xml:space="preserve">National Political Correspondent, </w:t>
      </w:r>
      <w:hyperlink r:id="rId11" w:history="1">
        <w:r w:rsidRPr="00BE277D">
          <w:rPr>
            <w:rStyle w:val="Hyperlink"/>
            <w:i/>
            <w:iCs/>
            <w:color w:val="000000" w:themeColor="text1"/>
            <w:sz w:val="23"/>
            <w:szCs w:val="23"/>
            <w:u w:val="none"/>
          </w:rPr>
          <w:t>The Observer</w:t>
        </w:r>
      </w:hyperlink>
      <w:r w:rsidRPr="00BE277D">
        <w:rPr>
          <w:i/>
          <w:iCs/>
          <w:color w:val="000000" w:themeColor="text1"/>
          <w:sz w:val="23"/>
          <w:szCs w:val="23"/>
        </w:rPr>
        <w:t xml:space="preserve"> </w:t>
      </w:r>
      <w:r w:rsidRPr="00BE277D">
        <w:rPr>
          <w:color w:val="000000" w:themeColor="text1"/>
          <w:sz w:val="23"/>
          <w:szCs w:val="23"/>
        </w:rPr>
        <w:t>(2014-2016)</w:t>
      </w:r>
    </w:p>
    <w:p w14:paraId="7E059B8E" w14:textId="382D8987" w:rsidR="00A02D8F" w:rsidRPr="00BE277D" w:rsidRDefault="00A02D8F" w:rsidP="00014540">
      <w:pPr>
        <w:pStyle w:val="p4"/>
        <w:rPr>
          <w:b/>
          <w:bCs/>
          <w:i/>
          <w:iCs/>
          <w:color w:val="000000" w:themeColor="text1"/>
          <w:sz w:val="23"/>
          <w:szCs w:val="23"/>
        </w:rPr>
      </w:pPr>
    </w:p>
    <w:p w14:paraId="4DFF9C92" w14:textId="6B69693D" w:rsidR="00A02D8F" w:rsidRPr="00BE277D" w:rsidRDefault="00575705" w:rsidP="00A02D8F">
      <w:pPr>
        <w:pStyle w:val="p4"/>
        <w:rPr>
          <w:color w:val="000000" w:themeColor="text1"/>
          <w:sz w:val="23"/>
          <w:szCs w:val="23"/>
        </w:rPr>
      </w:pPr>
      <w:r w:rsidRPr="00BE277D">
        <w:rPr>
          <w:rStyle w:val="s1"/>
          <w:color w:val="000000" w:themeColor="text1"/>
          <w:sz w:val="23"/>
          <w:szCs w:val="23"/>
        </w:rPr>
        <w:t>Contributor,</w:t>
      </w:r>
      <w:r w:rsidR="00A02D8F" w:rsidRPr="00BE277D">
        <w:rPr>
          <w:rStyle w:val="s1"/>
          <w:color w:val="000000" w:themeColor="text1"/>
          <w:sz w:val="23"/>
          <w:szCs w:val="23"/>
        </w:rPr>
        <w:t xml:space="preserve"> </w:t>
      </w:r>
      <w:r w:rsidR="00A02D8F" w:rsidRPr="00656CA8">
        <w:rPr>
          <w:rStyle w:val="s1"/>
          <w:color w:val="000000" w:themeColor="text1"/>
          <w:sz w:val="23"/>
          <w:szCs w:val="23"/>
        </w:rPr>
        <w:t>The Huffington Post</w:t>
      </w:r>
      <w:r w:rsidR="00A02D8F" w:rsidRPr="00BE277D">
        <w:rPr>
          <w:rStyle w:val="s1"/>
          <w:color w:val="000000" w:themeColor="text1"/>
          <w:sz w:val="23"/>
          <w:szCs w:val="23"/>
        </w:rPr>
        <w:t xml:space="preserve"> (May 2008-2017) </w:t>
      </w:r>
    </w:p>
    <w:p w14:paraId="62265D6F" w14:textId="77777777" w:rsidR="00A02D8F" w:rsidRPr="00BE277D" w:rsidRDefault="00A02D8F" w:rsidP="00A02D8F">
      <w:pPr>
        <w:pStyle w:val="p3"/>
        <w:rPr>
          <w:color w:val="000000" w:themeColor="text1"/>
          <w:sz w:val="23"/>
          <w:szCs w:val="23"/>
        </w:rPr>
      </w:pPr>
    </w:p>
    <w:p w14:paraId="4601CC18" w14:textId="45F80DF4" w:rsidR="00A02D8F" w:rsidRPr="00BE277D" w:rsidRDefault="00575705" w:rsidP="00A02D8F">
      <w:pPr>
        <w:pStyle w:val="p13"/>
        <w:rPr>
          <w:color w:val="000000" w:themeColor="text1"/>
          <w:sz w:val="23"/>
          <w:szCs w:val="23"/>
        </w:rPr>
      </w:pPr>
      <w:r w:rsidRPr="00BE277D">
        <w:rPr>
          <w:rStyle w:val="s5"/>
          <w:color w:val="000000" w:themeColor="text1"/>
          <w:sz w:val="23"/>
          <w:szCs w:val="23"/>
        </w:rPr>
        <w:t>Contributor</w:t>
      </w:r>
      <w:r w:rsidR="00A02D8F" w:rsidRPr="00BE277D">
        <w:rPr>
          <w:rStyle w:val="s5"/>
          <w:color w:val="000000" w:themeColor="text1"/>
          <w:sz w:val="23"/>
          <w:szCs w:val="23"/>
        </w:rPr>
        <w:t xml:space="preserve"> </w:t>
      </w:r>
      <w:r w:rsidR="00A02D8F" w:rsidRPr="00BE277D">
        <w:rPr>
          <w:rStyle w:val="s5"/>
          <w:i/>
          <w:iCs/>
          <w:color w:val="000000" w:themeColor="text1"/>
          <w:sz w:val="23"/>
          <w:szCs w:val="23"/>
        </w:rPr>
        <w:t>The Faster Times</w:t>
      </w:r>
      <w:r w:rsidR="00A02D8F" w:rsidRPr="00BE277D">
        <w:rPr>
          <w:rStyle w:val="s5"/>
          <w:color w:val="000000" w:themeColor="text1"/>
          <w:sz w:val="23"/>
          <w:szCs w:val="23"/>
        </w:rPr>
        <w:t xml:space="preserve"> (May 2009-2012)</w:t>
      </w:r>
      <w:r w:rsidR="00A02D8F" w:rsidRPr="00BE277D">
        <w:rPr>
          <w:color w:val="000000" w:themeColor="text1"/>
          <w:sz w:val="23"/>
          <w:szCs w:val="23"/>
        </w:rPr>
        <w:t xml:space="preserve"> </w:t>
      </w:r>
    </w:p>
    <w:p w14:paraId="583C26ED" w14:textId="16AE3169" w:rsidR="00575705" w:rsidRPr="00BE277D" w:rsidRDefault="00575705" w:rsidP="00A02D8F">
      <w:pPr>
        <w:pStyle w:val="p13"/>
        <w:rPr>
          <w:color w:val="000000" w:themeColor="text1"/>
          <w:sz w:val="23"/>
          <w:szCs w:val="23"/>
        </w:rPr>
      </w:pPr>
    </w:p>
    <w:p w14:paraId="25296E55" w14:textId="77777777" w:rsidR="00575705" w:rsidRPr="00BE277D" w:rsidRDefault="00575705" w:rsidP="00575705">
      <w:pPr>
        <w:pStyle w:val="p4"/>
        <w:rPr>
          <w:rStyle w:val="s1"/>
          <w:b/>
          <w:bCs/>
          <w:i/>
          <w:iCs/>
          <w:color w:val="000000" w:themeColor="text1"/>
          <w:sz w:val="23"/>
          <w:szCs w:val="23"/>
        </w:rPr>
      </w:pPr>
      <w:r w:rsidRPr="00BE277D">
        <w:rPr>
          <w:rStyle w:val="s1"/>
          <w:b/>
          <w:bCs/>
          <w:i/>
          <w:iCs/>
          <w:color w:val="000000" w:themeColor="text1"/>
          <w:sz w:val="23"/>
          <w:szCs w:val="23"/>
        </w:rPr>
        <w:t>Chapters in Edited Volumes</w:t>
      </w:r>
    </w:p>
    <w:p w14:paraId="1B5F58E3" w14:textId="6BADC178" w:rsidR="00884E70" w:rsidRPr="00884E70" w:rsidRDefault="00884E70" w:rsidP="00884E70">
      <w:pPr>
        <w:rPr>
          <w:rFonts w:ascii="Calibri" w:eastAsia="Times New Roman" w:hAnsi="Calibri" w:cs="Calibri"/>
          <w:color w:val="000000"/>
          <w:sz w:val="22"/>
          <w:szCs w:val="22"/>
        </w:rPr>
      </w:pPr>
      <w:r w:rsidRPr="00884E70">
        <w:rPr>
          <w:rFonts w:ascii="Times New Roman" w:eastAsia="Times New Roman" w:hAnsi="Times New Roman" w:cs="Times New Roman"/>
          <w:color w:val="000000"/>
          <w:sz w:val="23"/>
          <w:szCs w:val="23"/>
        </w:rPr>
        <w:t xml:space="preserve">“’Color’ Revolutions: Successes and Limitations of Non-Violent Protest, Jack A. Goldstone, Leonid </w:t>
      </w:r>
      <w:proofErr w:type="spellStart"/>
      <w:r w:rsidRPr="00884E70">
        <w:rPr>
          <w:rFonts w:ascii="Times New Roman" w:eastAsia="Times New Roman" w:hAnsi="Times New Roman" w:cs="Times New Roman"/>
          <w:color w:val="000000"/>
          <w:sz w:val="23"/>
          <w:szCs w:val="23"/>
        </w:rPr>
        <w:t>Grinin</w:t>
      </w:r>
      <w:proofErr w:type="spellEnd"/>
      <w:r w:rsidRPr="00884E70">
        <w:rPr>
          <w:rFonts w:ascii="Times New Roman" w:eastAsia="Times New Roman" w:hAnsi="Times New Roman" w:cs="Times New Roman"/>
          <w:color w:val="000000"/>
          <w:sz w:val="23"/>
          <w:szCs w:val="23"/>
        </w:rPr>
        <w:t xml:space="preserve"> and Andrey </w:t>
      </w:r>
      <w:proofErr w:type="spellStart"/>
      <w:r w:rsidRPr="00884E70">
        <w:rPr>
          <w:rFonts w:ascii="Times New Roman" w:eastAsia="Times New Roman" w:hAnsi="Times New Roman" w:cs="Times New Roman"/>
          <w:color w:val="000000"/>
          <w:sz w:val="23"/>
          <w:szCs w:val="23"/>
        </w:rPr>
        <w:t>Korotayev</w:t>
      </w:r>
      <w:proofErr w:type="spellEnd"/>
      <w:r w:rsidRPr="00884E70">
        <w:rPr>
          <w:rFonts w:ascii="Times New Roman" w:eastAsia="Times New Roman" w:hAnsi="Times New Roman" w:cs="Times New Roman"/>
          <w:color w:val="000000"/>
          <w:sz w:val="23"/>
          <w:szCs w:val="23"/>
        </w:rPr>
        <w:t>, eds.</w:t>
      </w:r>
      <w:r>
        <w:rPr>
          <w:rFonts w:ascii="Times New Roman" w:eastAsia="Times New Roman" w:hAnsi="Times New Roman" w:cs="Times New Roman"/>
          <w:color w:val="000000"/>
          <w:sz w:val="23"/>
          <w:szCs w:val="23"/>
        </w:rPr>
        <w:t xml:space="preserve"> </w:t>
      </w:r>
      <w:r w:rsidRPr="00884E70">
        <w:rPr>
          <w:rFonts w:ascii="Times New Roman" w:eastAsia="Times New Roman" w:hAnsi="Times New Roman" w:cs="Times New Roman"/>
          <w:i/>
          <w:iCs/>
          <w:color w:val="000000"/>
          <w:sz w:val="23"/>
          <w:szCs w:val="23"/>
        </w:rPr>
        <w:t xml:space="preserve">New Waves of Revolutions in the 21st Century - Understanding the Causes and Effects of Disruptive Political Changes </w:t>
      </w:r>
      <w:r w:rsidRPr="00884E70">
        <w:rPr>
          <w:rFonts w:ascii="Times New Roman" w:eastAsia="Times New Roman" w:hAnsi="Times New Roman" w:cs="Times New Roman"/>
          <w:color w:val="000000"/>
          <w:sz w:val="23"/>
          <w:szCs w:val="23"/>
        </w:rPr>
        <w:t>Springer, (2022</w:t>
      </w:r>
      <w:r>
        <w:rPr>
          <w:rFonts w:ascii="Calibri" w:eastAsia="Times New Roman" w:hAnsi="Calibri" w:cs="Calibri"/>
          <w:color w:val="000000"/>
          <w:sz w:val="22"/>
          <w:szCs w:val="22"/>
        </w:rPr>
        <w:t>)</w:t>
      </w:r>
    </w:p>
    <w:p w14:paraId="3EB84D1B" w14:textId="77777777" w:rsidR="00884E70" w:rsidRPr="00884E70" w:rsidRDefault="00884E70" w:rsidP="001B7D9D">
      <w:pPr>
        <w:rPr>
          <w:rFonts w:ascii="Times New Roman" w:eastAsia="Times New Roman" w:hAnsi="Times New Roman" w:cs="Times New Roman"/>
          <w:color w:val="20124D"/>
          <w:sz w:val="23"/>
          <w:szCs w:val="23"/>
        </w:rPr>
      </w:pPr>
    </w:p>
    <w:p w14:paraId="3D9EFA5A" w14:textId="7240E5AF" w:rsidR="001B7D9D" w:rsidRPr="00884E70" w:rsidRDefault="001B7D9D" w:rsidP="001B7D9D">
      <w:pPr>
        <w:rPr>
          <w:rFonts w:ascii="Times New Roman" w:eastAsia="Times New Roman" w:hAnsi="Times New Roman" w:cs="Times New Roman"/>
          <w:color w:val="222222"/>
          <w:sz w:val="23"/>
          <w:szCs w:val="23"/>
        </w:rPr>
      </w:pPr>
      <w:r w:rsidRPr="00884E70">
        <w:rPr>
          <w:rFonts w:ascii="Times New Roman" w:eastAsia="Times New Roman" w:hAnsi="Times New Roman" w:cs="Times New Roman"/>
          <w:color w:val="20124D"/>
          <w:sz w:val="23"/>
          <w:szCs w:val="23"/>
        </w:rPr>
        <w:t>“</w:t>
      </w:r>
      <w:r w:rsidRPr="00884E70">
        <w:rPr>
          <w:rFonts w:ascii="Times New Roman" w:eastAsia="Times New Roman" w:hAnsi="Times New Roman" w:cs="Times New Roman"/>
          <w:color w:val="222222"/>
          <w:sz w:val="23"/>
          <w:szCs w:val="23"/>
        </w:rPr>
        <w:t xml:space="preserve">The Role of Public Relations and International Politics in Georgian Democracy Making,” </w:t>
      </w:r>
    </w:p>
    <w:p w14:paraId="16F71D00" w14:textId="13C3A0D4" w:rsidR="001B7D9D" w:rsidRPr="001B7D9D" w:rsidRDefault="001B7D9D" w:rsidP="001B7D9D">
      <w:pPr>
        <w:rPr>
          <w:rFonts w:ascii="Times New Roman" w:eastAsia="Times New Roman" w:hAnsi="Times New Roman" w:cs="Times New Roman"/>
          <w:color w:val="000000"/>
          <w:sz w:val="23"/>
          <w:szCs w:val="23"/>
        </w:rPr>
      </w:pPr>
      <w:r w:rsidRPr="001B7D9D">
        <w:rPr>
          <w:rFonts w:ascii="Times New Roman" w:eastAsia="Times New Roman" w:hAnsi="Times New Roman" w:cs="Times New Roman"/>
          <w:color w:val="222222"/>
          <w:sz w:val="23"/>
          <w:szCs w:val="23"/>
        </w:rPr>
        <w:t>Tracey German, Stephen F. Jones, </w:t>
      </w:r>
      <w:proofErr w:type="spellStart"/>
      <w:r w:rsidRPr="001B7D9D">
        <w:rPr>
          <w:rFonts w:ascii="Times New Roman" w:eastAsia="Times New Roman" w:hAnsi="Times New Roman" w:cs="Times New Roman"/>
          <w:color w:val="222222"/>
          <w:sz w:val="23"/>
          <w:szCs w:val="23"/>
        </w:rPr>
        <w:t>Kornely</w:t>
      </w:r>
      <w:proofErr w:type="spellEnd"/>
      <w:r w:rsidRPr="001B7D9D">
        <w:rPr>
          <w:rFonts w:ascii="Times New Roman" w:eastAsia="Times New Roman" w:hAnsi="Times New Roman" w:cs="Times New Roman"/>
          <w:color w:val="222222"/>
          <w:sz w:val="23"/>
          <w:szCs w:val="23"/>
        </w:rPr>
        <w:t xml:space="preserve"> </w:t>
      </w:r>
      <w:proofErr w:type="spellStart"/>
      <w:r w:rsidRPr="001B7D9D">
        <w:rPr>
          <w:rFonts w:ascii="Times New Roman" w:eastAsia="Times New Roman" w:hAnsi="Times New Roman" w:cs="Times New Roman"/>
          <w:color w:val="222222"/>
          <w:sz w:val="23"/>
          <w:szCs w:val="23"/>
        </w:rPr>
        <w:t>Kakachia</w:t>
      </w:r>
      <w:proofErr w:type="spellEnd"/>
      <w:r w:rsidR="00884E70">
        <w:rPr>
          <w:rFonts w:ascii="Times New Roman" w:eastAsia="Times New Roman" w:hAnsi="Times New Roman" w:cs="Times New Roman"/>
          <w:color w:val="222222"/>
          <w:sz w:val="23"/>
          <w:szCs w:val="23"/>
        </w:rPr>
        <w:t>,</w:t>
      </w:r>
      <w:r w:rsidRPr="001B7D9D">
        <w:rPr>
          <w:rFonts w:ascii="Times New Roman" w:eastAsia="Times New Roman" w:hAnsi="Times New Roman" w:cs="Times New Roman"/>
          <w:b/>
          <w:bCs/>
          <w:color w:val="222222"/>
          <w:sz w:val="23"/>
          <w:szCs w:val="23"/>
        </w:rPr>
        <w:t> </w:t>
      </w:r>
      <w:r w:rsidRPr="001B7D9D">
        <w:rPr>
          <w:rFonts w:ascii="Times New Roman" w:eastAsia="Times New Roman" w:hAnsi="Times New Roman" w:cs="Times New Roman"/>
          <w:color w:val="222222"/>
          <w:sz w:val="23"/>
          <w:szCs w:val="23"/>
        </w:rPr>
        <w:t>eds. </w:t>
      </w:r>
      <w:r w:rsidRPr="001B7D9D">
        <w:rPr>
          <w:rFonts w:ascii="Times New Roman" w:eastAsia="Times New Roman" w:hAnsi="Times New Roman" w:cs="Times New Roman"/>
          <w:i/>
          <w:iCs/>
          <w:color w:val="222222"/>
          <w:sz w:val="23"/>
          <w:szCs w:val="23"/>
        </w:rPr>
        <w:t>Georgia’s Foreign Policy in the 21st Century: Challenges for a Small State</w:t>
      </w:r>
      <w:r>
        <w:rPr>
          <w:rFonts w:ascii="Times New Roman" w:eastAsia="Times New Roman" w:hAnsi="Times New Roman" w:cs="Times New Roman"/>
          <w:b/>
          <w:bCs/>
          <w:color w:val="222222"/>
          <w:sz w:val="23"/>
          <w:szCs w:val="23"/>
        </w:rPr>
        <w:t xml:space="preserve"> </w:t>
      </w:r>
      <w:proofErr w:type="spellStart"/>
      <w:r w:rsidRPr="001B7D9D">
        <w:rPr>
          <w:rFonts w:ascii="Times New Roman" w:eastAsia="Times New Roman" w:hAnsi="Times New Roman" w:cs="Times New Roman"/>
          <w:color w:val="000000"/>
          <w:sz w:val="23"/>
          <w:szCs w:val="23"/>
        </w:rPr>
        <w:t>I.</w:t>
      </w:r>
      <w:proofErr w:type="gramStart"/>
      <w:r w:rsidRPr="001B7D9D">
        <w:rPr>
          <w:rFonts w:ascii="Times New Roman" w:eastAsia="Times New Roman" w:hAnsi="Times New Roman" w:cs="Times New Roman"/>
          <w:color w:val="000000"/>
          <w:sz w:val="23"/>
          <w:szCs w:val="23"/>
        </w:rPr>
        <w:t>B.Tauris</w:t>
      </w:r>
      <w:proofErr w:type="spellEnd"/>
      <w:proofErr w:type="gramEnd"/>
      <w:r w:rsidRPr="001B7D9D">
        <w:rPr>
          <w:rFonts w:ascii="Times New Roman" w:eastAsia="Times New Roman" w:hAnsi="Times New Roman" w:cs="Times New Roman"/>
          <w:color w:val="000000"/>
          <w:sz w:val="23"/>
          <w:szCs w:val="23"/>
        </w:rPr>
        <w:t>, (2021)</w:t>
      </w:r>
    </w:p>
    <w:p w14:paraId="69F3D397" w14:textId="77777777" w:rsidR="001B7D9D" w:rsidRDefault="001B7D9D" w:rsidP="00575705">
      <w:pPr>
        <w:pStyle w:val="p4"/>
        <w:rPr>
          <w:rStyle w:val="s1"/>
          <w:color w:val="000000" w:themeColor="text1"/>
          <w:sz w:val="23"/>
          <w:szCs w:val="23"/>
        </w:rPr>
      </w:pPr>
    </w:p>
    <w:p w14:paraId="12112793" w14:textId="05DE1DE5" w:rsidR="00575705" w:rsidRPr="00BE277D" w:rsidRDefault="00575705" w:rsidP="00575705">
      <w:pPr>
        <w:pStyle w:val="p4"/>
        <w:rPr>
          <w:color w:val="000000" w:themeColor="text1"/>
          <w:sz w:val="23"/>
          <w:szCs w:val="23"/>
        </w:rPr>
      </w:pPr>
      <w:r w:rsidRPr="00BE277D">
        <w:rPr>
          <w:rStyle w:val="s1"/>
          <w:color w:val="000000" w:themeColor="text1"/>
          <w:sz w:val="23"/>
          <w:szCs w:val="23"/>
        </w:rPr>
        <w:t>“The Rose Revolution:</w:t>
      </w:r>
      <w:r w:rsidRPr="00BE277D">
        <w:rPr>
          <w:rStyle w:val="apple-converted-space"/>
          <w:color w:val="000000" w:themeColor="text1"/>
          <w:sz w:val="23"/>
          <w:szCs w:val="23"/>
        </w:rPr>
        <w:t xml:space="preserve">  </w:t>
      </w:r>
      <w:r w:rsidRPr="00BE277D">
        <w:rPr>
          <w:rStyle w:val="s1"/>
          <w:color w:val="000000" w:themeColor="text1"/>
          <w:sz w:val="23"/>
          <w:szCs w:val="23"/>
        </w:rPr>
        <w:t xml:space="preserve">Georgia and Democratic Spin” in </w:t>
      </w:r>
      <w:r w:rsidR="00884E70">
        <w:rPr>
          <w:rStyle w:val="s1"/>
          <w:color w:val="000000" w:themeColor="text1"/>
          <w:sz w:val="23"/>
          <w:szCs w:val="23"/>
        </w:rPr>
        <w:t xml:space="preserve">Ben </w:t>
      </w:r>
      <w:proofErr w:type="spellStart"/>
      <w:r w:rsidRPr="00BE277D">
        <w:rPr>
          <w:rStyle w:val="s1"/>
          <w:color w:val="000000" w:themeColor="text1"/>
          <w:sz w:val="23"/>
          <w:szCs w:val="23"/>
        </w:rPr>
        <w:t>Isakhan</w:t>
      </w:r>
      <w:proofErr w:type="spellEnd"/>
      <w:r w:rsidRPr="00BE277D">
        <w:rPr>
          <w:rStyle w:val="s1"/>
          <w:color w:val="000000" w:themeColor="text1"/>
          <w:sz w:val="23"/>
          <w:szCs w:val="23"/>
        </w:rPr>
        <w:t xml:space="preserve">, </w:t>
      </w:r>
      <w:r w:rsidR="00884E70">
        <w:rPr>
          <w:rStyle w:val="s1"/>
          <w:color w:val="000000" w:themeColor="text1"/>
          <w:sz w:val="23"/>
          <w:szCs w:val="23"/>
        </w:rPr>
        <w:t>Stephen</w:t>
      </w:r>
      <w:r w:rsidRPr="00BE277D">
        <w:rPr>
          <w:rStyle w:val="s1"/>
          <w:color w:val="000000" w:themeColor="text1"/>
          <w:sz w:val="23"/>
          <w:szCs w:val="23"/>
        </w:rPr>
        <w:t xml:space="preserve"> </w:t>
      </w:r>
      <w:proofErr w:type="spellStart"/>
      <w:r w:rsidRPr="00BE277D">
        <w:rPr>
          <w:rStyle w:val="s1"/>
          <w:color w:val="000000" w:themeColor="text1"/>
          <w:sz w:val="23"/>
          <w:szCs w:val="23"/>
        </w:rPr>
        <w:t>Stockwell</w:t>
      </w:r>
      <w:proofErr w:type="spellEnd"/>
      <w:r w:rsidRPr="00BE277D">
        <w:rPr>
          <w:rStyle w:val="s1"/>
          <w:color w:val="000000" w:themeColor="text1"/>
          <w:sz w:val="23"/>
          <w:szCs w:val="23"/>
        </w:rPr>
        <w:t>, eds. T</w:t>
      </w:r>
      <w:r w:rsidRPr="00BE277D">
        <w:rPr>
          <w:rStyle w:val="s1"/>
          <w:i/>
          <w:iCs/>
          <w:color w:val="000000" w:themeColor="text1"/>
          <w:sz w:val="23"/>
          <w:szCs w:val="23"/>
        </w:rPr>
        <w:t>he Edinburgh Companion to the History of Democracy</w:t>
      </w:r>
      <w:r w:rsidRPr="00BE277D">
        <w:rPr>
          <w:rStyle w:val="s1"/>
          <w:color w:val="000000" w:themeColor="text1"/>
          <w:sz w:val="23"/>
          <w:szCs w:val="23"/>
        </w:rPr>
        <w:t xml:space="preserve"> Edinburgh: Edinburgh University Press (2012].</w:t>
      </w:r>
    </w:p>
    <w:p w14:paraId="3727F65D" w14:textId="77777777" w:rsidR="00575705" w:rsidRPr="00BE277D" w:rsidRDefault="00575705" w:rsidP="00575705">
      <w:pPr>
        <w:pStyle w:val="p3"/>
        <w:rPr>
          <w:color w:val="000000" w:themeColor="text1"/>
          <w:sz w:val="23"/>
          <w:szCs w:val="23"/>
        </w:rPr>
      </w:pPr>
    </w:p>
    <w:p w14:paraId="13231DF6" w14:textId="77777777" w:rsidR="00575705" w:rsidRPr="00BE277D" w:rsidRDefault="00575705" w:rsidP="00575705">
      <w:pPr>
        <w:pStyle w:val="p4"/>
        <w:rPr>
          <w:color w:val="000000" w:themeColor="text1"/>
          <w:sz w:val="23"/>
          <w:szCs w:val="23"/>
        </w:rPr>
      </w:pPr>
      <w:r w:rsidRPr="00BE277D">
        <w:rPr>
          <w:rStyle w:val="s1"/>
          <w:color w:val="000000" w:themeColor="text1"/>
          <w:sz w:val="23"/>
          <w:szCs w:val="23"/>
        </w:rPr>
        <w:t xml:space="preserve">“What Makes Reform So Difficult: The Case of America’s Cities and Reforming Elites,” in Ronald </w:t>
      </w:r>
      <w:proofErr w:type="spellStart"/>
      <w:r w:rsidRPr="00BE277D">
        <w:rPr>
          <w:rStyle w:val="s1"/>
          <w:color w:val="000000" w:themeColor="text1"/>
          <w:sz w:val="23"/>
          <w:szCs w:val="23"/>
        </w:rPr>
        <w:t>Hayduk</w:t>
      </w:r>
      <w:proofErr w:type="spellEnd"/>
      <w:r w:rsidRPr="00BE277D">
        <w:rPr>
          <w:rStyle w:val="s1"/>
          <w:color w:val="000000" w:themeColor="text1"/>
          <w:sz w:val="23"/>
          <w:szCs w:val="23"/>
        </w:rPr>
        <w:t xml:space="preserve"> and Kevin Mattson, eds. </w:t>
      </w:r>
      <w:r w:rsidRPr="00BE277D">
        <w:rPr>
          <w:rStyle w:val="s1"/>
          <w:i/>
          <w:iCs/>
          <w:color w:val="000000" w:themeColor="text1"/>
          <w:sz w:val="23"/>
          <w:szCs w:val="23"/>
        </w:rPr>
        <w:t>Democracy’s Moment: Reforming the American Political System for the 21</w:t>
      </w:r>
      <w:r w:rsidRPr="00BE277D">
        <w:rPr>
          <w:rStyle w:val="s3"/>
          <w:i/>
          <w:iCs/>
          <w:color w:val="000000" w:themeColor="text1"/>
          <w:sz w:val="23"/>
          <w:szCs w:val="23"/>
          <w:vertAlign w:val="superscript"/>
        </w:rPr>
        <w:t>st</w:t>
      </w:r>
      <w:r w:rsidRPr="00BE277D">
        <w:rPr>
          <w:rStyle w:val="s1"/>
          <w:i/>
          <w:iCs/>
          <w:color w:val="000000" w:themeColor="text1"/>
          <w:sz w:val="23"/>
          <w:szCs w:val="23"/>
        </w:rPr>
        <w:t xml:space="preserve"> Century</w:t>
      </w:r>
      <w:r w:rsidRPr="00BE277D">
        <w:rPr>
          <w:rStyle w:val="s1"/>
          <w:color w:val="000000" w:themeColor="text1"/>
          <w:sz w:val="23"/>
          <w:szCs w:val="23"/>
        </w:rPr>
        <w:t xml:space="preserve"> Lanham, MD: Rowman and Littlefield (2002).</w:t>
      </w:r>
    </w:p>
    <w:p w14:paraId="3917636D" w14:textId="77777777" w:rsidR="00014540" w:rsidRPr="00BE277D" w:rsidRDefault="00014540" w:rsidP="00014540">
      <w:pPr>
        <w:pStyle w:val="p3"/>
        <w:rPr>
          <w:color w:val="000000" w:themeColor="text1"/>
          <w:sz w:val="23"/>
          <w:szCs w:val="23"/>
        </w:rPr>
      </w:pPr>
    </w:p>
    <w:p w14:paraId="3B0C0C0E" w14:textId="2DEFEA9F" w:rsidR="00014540" w:rsidRDefault="00014540" w:rsidP="001B7D9D">
      <w:pPr>
        <w:pStyle w:val="p4"/>
        <w:rPr>
          <w:rStyle w:val="s1"/>
          <w:b/>
          <w:bCs/>
          <w:i/>
          <w:iCs/>
          <w:color w:val="000000" w:themeColor="text1"/>
          <w:sz w:val="23"/>
          <w:szCs w:val="23"/>
        </w:rPr>
      </w:pPr>
      <w:r w:rsidRPr="00BE277D">
        <w:rPr>
          <w:rStyle w:val="s1"/>
          <w:b/>
          <w:bCs/>
          <w:i/>
          <w:iCs/>
          <w:color w:val="000000" w:themeColor="text1"/>
          <w:sz w:val="23"/>
          <w:szCs w:val="23"/>
        </w:rPr>
        <w:t>Journal Articles</w:t>
      </w:r>
      <w:r w:rsidR="00A02D8F" w:rsidRPr="00BE277D">
        <w:rPr>
          <w:rStyle w:val="s1"/>
          <w:b/>
          <w:bCs/>
          <w:i/>
          <w:iCs/>
          <w:color w:val="000000" w:themeColor="text1"/>
          <w:sz w:val="23"/>
          <w:szCs w:val="23"/>
        </w:rPr>
        <w:t xml:space="preserve"> (Partial list)</w:t>
      </w:r>
    </w:p>
    <w:p w14:paraId="68088EA1" w14:textId="2B54B186" w:rsidR="00E01EE6" w:rsidRPr="00E01EE6" w:rsidRDefault="00E01EE6" w:rsidP="001B7D9D">
      <w:pPr>
        <w:pStyle w:val="p4"/>
        <w:rPr>
          <w:rStyle w:val="s1"/>
          <w:b/>
          <w:bCs/>
          <w:i/>
          <w:iCs/>
          <w:color w:val="000000" w:themeColor="text1"/>
          <w:sz w:val="23"/>
          <w:szCs w:val="23"/>
        </w:rPr>
      </w:pPr>
    </w:p>
    <w:p w14:paraId="6B2B1EE5" w14:textId="164D9D20" w:rsidR="00E01EE6" w:rsidRPr="00E01EE6" w:rsidRDefault="00E01EE6" w:rsidP="001B7D9D">
      <w:pPr>
        <w:pStyle w:val="p4"/>
        <w:rPr>
          <w:rFonts w:ascii="Georgia" w:hAnsi="Georgia"/>
          <w:color w:val="000000" w:themeColor="text1"/>
          <w:sz w:val="23"/>
          <w:szCs w:val="23"/>
          <w:shd w:val="clear" w:color="auto" w:fill="FFFFFF"/>
        </w:rPr>
      </w:pPr>
      <w:r w:rsidRPr="00E01EE6">
        <w:rPr>
          <w:rFonts w:ascii="Georgia" w:hAnsi="Georgia"/>
          <w:color w:val="000000" w:themeColor="text1"/>
          <w:sz w:val="23"/>
          <w:szCs w:val="23"/>
          <w:shd w:val="clear" w:color="auto" w:fill="FFFFFF"/>
        </w:rPr>
        <w:t xml:space="preserve"> </w:t>
      </w:r>
      <w:r>
        <w:rPr>
          <w:rFonts w:ascii="Georgia" w:hAnsi="Georgia"/>
          <w:color w:val="000000" w:themeColor="text1"/>
          <w:sz w:val="23"/>
          <w:szCs w:val="23"/>
          <w:shd w:val="clear" w:color="auto" w:fill="FFFFFF"/>
        </w:rPr>
        <w:t xml:space="preserve">“Actually, San Francisco Isn’t That Liberal and Never Was,” </w:t>
      </w:r>
      <w:r w:rsidRPr="00E01EE6">
        <w:rPr>
          <w:rStyle w:val="Emphasis"/>
          <w:rFonts w:ascii="Georgia" w:hAnsi="Georgia"/>
          <w:color w:val="000000" w:themeColor="text1"/>
          <w:sz w:val="23"/>
          <w:szCs w:val="23"/>
        </w:rPr>
        <w:t>Washington Monthly</w:t>
      </w:r>
      <w:r w:rsidRPr="00E01EE6">
        <w:rPr>
          <w:rFonts w:ascii="Georgia" w:hAnsi="Georgia"/>
          <w:color w:val="000000" w:themeColor="text1"/>
          <w:sz w:val="23"/>
          <w:szCs w:val="23"/>
          <w:shd w:val="clear" w:color="auto" w:fill="FFFFFF"/>
        </w:rPr>
        <w:t>, December 15, 2022</w:t>
      </w:r>
    </w:p>
    <w:p w14:paraId="64A50B2C" w14:textId="2AAA8C06" w:rsidR="00E01EE6" w:rsidRPr="00E01EE6" w:rsidRDefault="00E01EE6" w:rsidP="001B7D9D">
      <w:pPr>
        <w:pStyle w:val="p4"/>
        <w:rPr>
          <w:rFonts w:ascii="Georgia" w:hAnsi="Georgia"/>
          <w:color w:val="000000" w:themeColor="text1"/>
          <w:sz w:val="23"/>
          <w:szCs w:val="23"/>
          <w:shd w:val="clear" w:color="auto" w:fill="FFFFFF"/>
        </w:rPr>
      </w:pPr>
    </w:p>
    <w:p w14:paraId="6BCA9160" w14:textId="5C52A904" w:rsidR="00E01EE6" w:rsidRPr="00E01EE6" w:rsidRDefault="00000000" w:rsidP="001B7D9D">
      <w:pPr>
        <w:pStyle w:val="p4"/>
        <w:rPr>
          <w:rFonts w:ascii="Georgia" w:hAnsi="Georgia"/>
          <w:color w:val="000000" w:themeColor="text1"/>
          <w:sz w:val="23"/>
          <w:szCs w:val="23"/>
          <w:shd w:val="clear" w:color="auto" w:fill="FFFFFF"/>
        </w:rPr>
      </w:pPr>
      <w:hyperlink r:id="rId12" w:history="1">
        <w:r w:rsidR="00E01EE6" w:rsidRPr="00E01EE6">
          <w:rPr>
            <w:rStyle w:val="Hyperlink"/>
            <w:rFonts w:ascii="Georgia" w:hAnsi="Georgia"/>
            <w:color w:val="000000" w:themeColor="text1"/>
            <w:sz w:val="23"/>
            <w:szCs w:val="23"/>
            <w:u w:val="none"/>
          </w:rPr>
          <w:t xml:space="preserve">“Putin’s Orange Obsession,” </w:t>
        </w:r>
      </w:hyperlink>
      <w:r w:rsidR="00E01EE6" w:rsidRPr="00E01EE6">
        <w:rPr>
          <w:rStyle w:val="Emphasis"/>
          <w:rFonts w:ascii="Georgia" w:hAnsi="Georgia"/>
          <w:color w:val="000000" w:themeColor="text1"/>
          <w:sz w:val="23"/>
          <w:szCs w:val="23"/>
        </w:rPr>
        <w:t>Foreign Affairs</w:t>
      </w:r>
      <w:r w:rsidR="00E01EE6" w:rsidRPr="00E01EE6">
        <w:rPr>
          <w:rFonts w:ascii="Georgia" w:hAnsi="Georgia"/>
          <w:color w:val="000000" w:themeColor="text1"/>
          <w:sz w:val="23"/>
          <w:szCs w:val="23"/>
          <w:shd w:val="clear" w:color="auto" w:fill="FFFFFF"/>
        </w:rPr>
        <w:t>, May 6, 2022</w:t>
      </w:r>
    </w:p>
    <w:p w14:paraId="6A2ADF85" w14:textId="77777777" w:rsidR="00E01EE6" w:rsidRPr="00BE277D" w:rsidRDefault="00E01EE6" w:rsidP="001B7D9D">
      <w:pPr>
        <w:pStyle w:val="p4"/>
        <w:rPr>
          <w:color w:val="000000" w:themeColor="text1"/>
          <w:sz w:val="23"/>
          <w:szCs w:val="23"/>
        </w:rPr>
      </w:pPr>
    </w:p>
    <w:p w14:paraId="22A6F28F" w14:textId="208C163D" w:rsidR="00A02D8F" w:rsidRPr="00BE277D" w:rsidRDefault="00000000" w:rsidP="00A02D8F">
      <w:pPr>
        <w:rPr>
          <w:rFonts w:ascii="Times New Roman" w:hAnsi="Times New Roman" w:cs="Times New Roman"/>
          <w:color w:val="000000" w:themeColor="text1"/>
          <w:sz w:val="23"/>
          <w:szCs w:val="23"/>
        </w:rPr>
      </w:pPr>
      <w:hyperlink r:id="rId13" w:tgtFrame="_blank" w:history="1">
        <w:r w:rsidR="00A02D8F" w:rsidRPr="00BE277D">
          <w:rPr>
            <w:rStyle w:val="Hyperlink"/>
            <w:rFonts w:ascii="Times New Roman" w:hAnsi="Times New Roman" w:cs="Times New Roman"/>
            <w:color w:val="000000" w:themeColor="text1"/>
            <w:sz w:val="23"/>
            <w:szCs w:val="23"/>
            <w:u w:val="none"/>
          </w:rPr>
          <w:t xml:space="preserve">"Regime Evolution in Trump's America: Should We Be </w:t>
        </w:r>
        <w:proofErr w:type="gramStart"/>
        <w:r w:rsidR="00A02D8F" w:rsidRPr="00BE277D">
          <w:rPr>
            <w:rStyle w:val="Hyperlink"/>
            <w:rFonts w:ascii="Times New Roman" w:hAnsi="Times New Roman" w:cs="Times New Roman"/>
            <w:color w:val="000000" w:themeColor="text1"/>
            <w:sz w:val="23"/>
            <w:szCs w:val="23"/>
            <w:u w:val="none"/>
          </w:rPr>
          <w:t>Worried?,</w:t>
        </w:r>
        <w:proofErr w:type="gramEnd"/>
        <w:r w:rsidR="00A02D8F" w:rsidRPr="00BE277D">
          <w:rPr>
            <w:rStyle w:val="Hyperlink"/>
            <w:rFonts w:ascii="Times New Roman" w:hAnsi="Times New Roman" w:cs="Times New Roman"/>
            <w:color w:val="000000" w:themeColor="text1"/>
            <w:sz w:val="23"/>
            <w:szCs w:val="23"/>
            <w:u w:val="none"/>
          </w:rPr>
          <w:t>"</w:t>
        </w:r>
      </w:hyperlink>
      <w:r w:rsidR="00A02D8F" w:rsidRPr="00BE277D">
        <w:rPr>
          <w:rFonts w:ascii="Times New Roman" w:hAnsi="Times New Roman" w:cs="Times New Roman"/>
          <w:color w:val="000000" w:themeColor="text1"/>
          <w:sz w:val="23"/>
          <w:szCs w:val="23"/>
          <w:shd w:val="clear" w:color="auto" w:fill="FFFFFF"/>
        </w:rPr>
        <w:t xml:space="preserve"> </w:t>
      </w:r>
      <w:r w:rsidR="00A02D8F" w:rsidRPr="00BE277D">
        <w:rPr>
          <w:rFonts w:ascii="Times New Roman" w:hAnsi="Times New Roman" w:cs="Times New Roman"/>
          <w:i/>
          <w:iCs/>
          <w:color w:val="000000" w:themeColor="text1"/>
          <w:sz w:val="23"/>
          <w:szCs w:val="23"/>
          <w:shd w:val="clear" w:color="auto" w:fill="FFFFFF"/>
        </w:rPr>
        <w:t>Columbia University Journal of Politics and Society</w:t>
      </w:r>
      <w:r w:rsidR="00A02D8F" w:rsidRPr="00BE277D">
        <w:rPr>
          <w:rFonts w:ascii="Times New Roman" w:hAnsi="Times New Roman" w:cs="Times New Roman"/>
          <w:color w:val="000000" w:themeColor="text1"/>
          <w:sz w:val="23"/>
          <w:szCs w:val="23"/>
          <w:shd w:val="clear" w:color="auto" w:fill="FFFFFF"/>
        </w:rPr>
        <w:t>, Spring 2018</w:t>
      </w:r>
    </w:p>
    <w:p w14:paraId="0C9435D9" w14:textId="77777777" w:rsidR="00A02D8F" w:rsidRPr="00BE277D" w:rsidRDefault="00A02D8F" w:rsidP="00014540">
      <w:pPr>
        <w:pStyle w:val="p10"/>
        <w:rPr>
          <w:rFonts w:ascii="Times New Roman" w:hAnsi="Times New Roman"/>
          <w:color w:val="000000" w:themeColor="text1"/>
          <w:sz w:val="23"/>
          <w:szCs w:val="23"/>
        </w:rPr>
      </w:pPr>
    </w:p>
    <w:p w14:paraId="583740FD" w14:textId="5458091F"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"Dropping in to See What Condition the Transition Is In: The US, Democratic Development and the South Caucasus," </w:t>
      </w:r>
      <w:hyperlink r:id="rId14" w:history="1">
        <w:r w:rsidRPr="00BE277D">
          <w:rPr>
            <w:rStyle w:val="Hyperlink"/>
            <w:i/>
            <w:iCs/>
            <w:color w:val="000000" w:themeColor="text1"/>
            <w:sz w:val="23"/>
            <w:szCs w:val="23"/>
            <w:u w:val="none"/>
          </w:rPr>
          <w:t xml:space="preserve">South Caucasus at a Crossroads: Thorny Realities and Great Expectations </w:t>
        </w:r>
      </w:hyperlink>
      <w:r w:rsidR="00BE277D">
        <w:rPr>
          <w:rStyle w:val="s1"/>
          <w:color w:val="000000" w:themeColor="text1"/>
          <w:sz w:val="23"/>
          <w:szCs w:val="23"/>
        </w:rPr>
        <w:t>(</w:t>
      </w:r>
      <w:r w:rsidRPr="00BE277D">
        <w:rPr>
          <w:rStyle w:val="s1"/>
          <w:color w:val="000000" w:themeColor="text1"/>
          <w:sz w:val="23"/>
          <w:szCs w:val="23"/>
        </w:rPr>
        <w:t xml:space="preserve">Heinrich </w:t>
      </w:r>
      <w:proofErr w:type="spellStart"/>
      <w:r w:rsidRPr="00BE277D">
        <w:rPr>
          <w:rStyle w:val="s1"/>
          <w:color w:val="000000" w:themeColor="text1"/>
          <w:sz w:val="23"/>
          <w:szCs w:val="23"/>
        </w:rPr>
        <w:t>Boell</w:t>
      </w:r>
      <w:proofErr w:type="spellEnd"/>
      <w:r w:rsidRPr="00BE277D">
        <w:rPr>
          <w:rStyle w:val="s1"/>
          <w:color w:val="000000" w:themeColor="text1"/>
          <w:sz w:val="23"/>
          <w:szCs w:val="23"/>
        </w:rPr>
        <w:t xml:space="preserve"> Foundation, 2014)</w:t>
      </w:r>
    </w:p>
    <w:p w14:paraId="5AC503D3" w14:textId="77777777" w:rsidR="00014540" w:rsidRPr="00BE277D" w:rsidRDefault="00014540" w:rsidP="00014540">
      <w:pPr>
        <w:pStyle w:val="p3"/>
        <w:rPr>
          <w:color w:val="000000" w:themeColor="text1"/>
          <w:sz w:val="23"/>
          <w:szCs w:val="23"/>
        </w:rPr>
      </w:pPr>
    </w:p>
    <w:p w14:paraId="53308E4B"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“Dueling Narratives: Storytelling and Spin in Georgia,” </w:t>
      </w:r>
      <w:r w:rsidRPr="00BE277D">
        <w:rPr>
          <w:rStyle w:val="s1"/>
          <w:i/>
          <w:iCs/>
          <w:color w:val="000000" w:themeColor="text1"/>
          <w:sz w:val="23"/>
          <w:szCs w:val="23"/>
        </w:rPr>
        <w:t>World Affairs Journal</w:t>
      </w:r>
      <w:r w:rsidRPr="00BE277D">
        <w:rPr>
          <w:rStyle w:val="s1"/>
          <w:color w:val="000000" w:themeColor="text1"/>
          <w:sz w:val="23"/>
          <w:szCs w:val="23"/>
        </w:rPr>
        <w:t xml:space="preserve"> (September-October 2013) 80-84</w:t>
      </w:r>
    </w:p>
    <w:p w14:paraId="08CFA885" w14:textId="77777777" w:rsidR="00014540" w:rsidRPr="00BE277D" w:rsidRDefault="00014540" w:rsidP="00014540">
      <w:pPr>
        <w:pStyle w:val="p3"/>
        <w:rPr>
          <w:color w:val="000000" w:themeColor="text1"/>
          <w:sz w:val="23"/>
          <w:szCs w:val="23"/>
        </w:rPr>
      </w:pPr>
    </w:p>
    <w:p w14:paraId="21809E8E"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“What’s Next for Georgia? The End of the Rose Revolution,” </w:t>
      </w:r>
      <w:r w:rsidRPr="00BE277D">
        <w:rPr>
          <w:rStyle w:val="s1"/>
          <w:i/>
          <w:color w:val="000000" w:themeColor="text1"/>
          <w:sz w:val="23"/>
          <w:szCs w:val="23"/>
        </w:rPr>
        <w:t>World Affairs Journal</w:t>
      </w:r>
      <w:r w:rsidRPr="00BE277D">
        <w:rPr>
          <w:rStyle w:val="s1"/>
          <w:color w:val="000000" w:themeColor="text1"/>
          <w:sz w:val="23"/>
          <w:szCs w:val="23"/>
        </w:rPr>
        <w:t xml:space="preserve"> (January-February 2013) 75-82</w:t>
      </w:r>
    </w:p>
    <w:p w14:paraId="5E4F75D1" w14:textId="77777777" w:rsidR="00014540" w:rsidRPr="00BE277D" w:rsidRDefault="00014540" w:rsidP="00014540">
      <w:pPr>
        <w:pStyle w:val="p3"/>
        <w:rPr>
          <w:color w:val="000000" w:themeColor="text1"/>
          <w:sz w:val="23"/>
          <w:szCs w:val="23"/>
        </w:rPr>
      </w:pPr>
    </w:p>
    <w:p w14:paraId="2967B0AA"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“The New World of Democracy Promotion,” </w:t>
      </w:r>
      <w:r w:rsidRPr="00BE277D">
        <w:rPr>
          <w:rStyle w:val="s1"/>
          <w:i/>
          <w:iCs/>
          <w:color w:val="000000" w:themeColor="text1"/>
          <w:sz w:val="23"/>
          <w:szCs w:val="23"/>
        </w:rPr>
        <w:t xml:space="preserve">Current History </w:t>
      </w:r>
      <w:r w:rsidRPr="00BE277D">
        <w:rPr>
          <w:rStyle w:val="s1"/>
          <w:color w:val="000000" w:themeColor="text1"/>
          <w:sz w:val="23"/>
          <w:szCs w:val="23"/>
        </w:rPr>
        <w:t>Vol. 110 No. 739 (November 2011) 311-316</w:t>
      </w:r>
    </w:p>
    <w:p w14:paraId="09F12627" w14:textId="77777777" w:rsidR="00014540" w:rsidRPr="00BE277D" w:rsidRDefault="00014540" w:rsidP="00014540">
      <w:pPr>
        <w:pStyle w:val="p3"/>
        <w:rPr>
          <w:color w:val="000000" w:themeColor="text1"/>
          <w:sz w:val="23"/>
          <w:szCs w:val="23"/>
        </w:rPr>
      </w:pPr>
    </w:p>
    <w:p w14:paraId="03516915"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“Faded Colors,” </w:t>
      </w:r>
      <w:r w:rsidRPr="00BE277D">
        <w:rPr>
          <w:rStyle w:val="s1"/>
          <w:i/>
          <w:iCs/>
          <w:color w:val="000000" w:themeColor="text1"/>
          <w:sz w:val="23"/>
          <w:szCs w:val="23"/>
        </w:rPr>
        <w:t xml:space="preserve">The American Interest </w:t>
      </w:r>
      <w:r w:rsidRPr="00BE277D">
        <w:rPr>
          <w:rStyle w:val="s1"/>
          <w:color w:val="000000" w:themeColor="text1"/>
          <w:sz w:val="23"/>
          <w:szCs w:val="23"/>
        </w:rPr>
        <w:t>Vol. 6 No. 5 (May/June 2011) 22-28</w:t>
      </w:r>
    </w:p>
    <w:p w14:paraId="653905F8" w14:textId="77777777" w:rsidR="00014540" w:rsidRPr="00BE277D" w:rsidRDefault="00014540" w:rsidP="00014540">
      <w:pPr>
        <w:pStyle w:val="p3"/>
        <w:rPr>
          <w:color w:val="000000" w:themeColor="text1"/>
          <w:sz w:val="23"/>
          <w:szCs w:val="23"/>
        </w:rPr>
      </w:pPr>
    </w:p>
    <w:p w14:paraId="57A6F5E7"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“Engagement without Recognition: A New Strategy for Abkhazia and Eurasia’s Unrecognized States,” </w:t>
      </w:r>
      <w:r w:rsidRPr="00BE277D">
        <w:rPr>
          <w:rStyle w:val="s1"/>
          <w:i/>
          <w:iCs/>
          <w:color w:val="000000" w:themeColor="text1"/>
          <w:sz w:val="23"/>
          <w:szCs w:val="23"/>
        </w:rPr>
        <w:t>Washington Quarterly</w:t>
      </w:r>
      <w:r w:rsidRPr="00BE277D">
        <w:rPr>
          <w:rStyle w:val="s1"/>
          <w:color w:val="000000" w:themeColor="text1"/>
          <w:sz w:val="23"/>
          <w:szCs w:val="23"/>
        </w:rPr>
        <w:t xml:space="preserve"> Vol. 33 No.4 (October 2010) (Co-authored with Alexander Cooley)</w:t>
      </w:r>
    </w:p>
    <w:p w14:paraId="3B348499" w14:textId="77777777" w:rsidR="00014540" w:rsidRPr="00BE277D" w:rsidRDefault="00014540" w:rsidP="00014540">
      <w:pPr>
        <w:pStyle w:val="p3"/>
        <w:rPr>
          <w:color w:val="000000" w:themeColor="text1"/>
          <w:sz w:val="23"/>
          <w:szCs w:val="23"/>
        </w:rPr>
      </w:pPr>
    </w:p>
    <w:p w14:paraId="68CFA7B6"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“Abkhazia on Three Wheels,” </w:t>
      </w:r>
      <w:r w:rsidRPr="00BE277D">
        <w:rPr>
          <w:rStyle w:val="s1"/>
          <w:i/>
          <w:iCs/>
          <w:color w:val="000000" w:themeColor="text1"/>
          <w:sz w:val="23"/>
          <w:szCs w:val="23"/>
        </w:rPr>
        <w:t xml:space="preserve">World Policy Journal </w:t>
      </w:r>
      <w:r w:rsidRPr="00BE277D">
        <w:rPr>
          <w:rStyle w:val="s1"/>
          <w:color w:val="000000" w:themeColor="text1"/>
          <w:sz w:val="23"/>
          <w:szCs w:val="23"/>
        </w:rPr>
        <w:t>Vol. 28 No. 2 (Summer 2010) (Co-authored with Alexander Cooley)</w:t>
      </w:r>
    </w:p>
    <w:p w14:paraId="0161F1EC" w14:textId="77777777" w:rsidR="00014540" w:rsidRPr="00BE277D" w:rsidRDefault="00014540" w:rsidP="00014540">
      <w:pPr>
        <w:pStyle w:val="p3"/>
        <w:rPr>
          <w:color w:val="000000" w:themeColor="text1"/>
          <w:sz w:val="23"/>
          <w:szCs w:val="23"/>
        </w:rPr>
      </w:pPr>
    </w:p>
    <w:p w14:paraId="258AA76E"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“Toolbox: Georgia’s Territorial Integrity,” </w:t>
      </w:r>
      <w:r w:rsidRPr="00BE277D">
        <w:rPr>
          <w:rStyle w:val="s1"/>
          <w:i/>
          <w:iCs/>
          <w:color w:val="000000" w:themeColor="text1"/>
          <w:sz w:val="23"/>
          <w:szCs w:val="23"/>
        </w:rPr>
        <w:t xml:space="preserve">American Interest </w:t>
      </w:r>
      <w:r w:rsidRPr="00BE277D">
        <w:rPr>
          <w:rStyle w:val="s1"/>
          <w:color w:val="000000" w:themeColor="text1"/>
          <w:sz w:val="23"/>
          <w:szCs w:val="23"/>
        </w:rPr>
        <w:t>Vol. 5 No. 5 (May/June 2010) (Co-authored with Alexander Cooley)</w:t>
      </w:r>
    </w:p>
    <w:p w14:paraId="5345DF62" w14:textId="77777777" w:rsidR="00014540" w:rsidRPr="00BE277D" w:rsidRDefault="00014540" w:rsidP="00014540">
      <w:pPr>
        <w:pStyle w:val="p3"/>
        <w:rPr>
          <w:color w:val="000000" w:themeColor="text1"/>
          <w:sz w:val="23"/>
          <w:szCs w:val="23"/>
        </w:rPr>
      </w:pPr>
    </w:p>
    <w:p w14:paraId="3A978F53"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“Georgia’s Story: Competing Narratives Since the War,” </w:t>
      </w:r>
      <w:r w:rsidRPr="00BE277D">
        <w:rPr>
          <w:rStyle w:val="s1"/>
          <w:i/>
          <w:iCs/>
          <w:color w:val="000000" w:themeColor="text1"/>
          <w:sz w:val="23"/>
          <w:szCs w:val="23"/>
        </w:rPr>
        <w:t>Survival</w:t>
      </w:r>
      <w:r w:rsidRPr="00BE277D">
        <w:rPr>
          <w:rStyle w:val="s1"/>
          <w:color w:val="000000" w:themeColor="text1"/>
          <w:sz w:val="23"/>
          <w:szCs w:val="23"/>
        </w:rPr>
        <w:t xml:space="preserve"> Vol. 51 No. 4 (August 2009): 87-100</w:t>
      </w:r>
    </w:p>
    <w:p w14:paraId="636247B4" w14:textId="77777777" w:rsidR="00014540" w:rsidRPr="00BE277D" w:rsidRDefault="00014540" w:rsidP="00014540">
      <w:pPr>
        <w:pStyle w:val="p3"/>
        <w:rPr>
          <w:color w:val="000000" w:themeColor="text1"/>
          <w:sz w:val="23"/>
          <w:szCs w:val="23"/>
        </w:rPr>
      </w:pPr>
    </w:p>
    <w:p w14:paraId="4C65BB74"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“Compromising Democracy: State Building in Saakashvili’s Georgia,” </w:t>
      </w:r>
      <w:r w:rsidRPr="00BE277D">
        <w:rPr>
          <w:rStyle w:val="s1"/>
          <w:i/>
          <w:iCs/>
          <w:color w:val="000000" w:themeColor="text1"/>
          <w:sz w:val="23"/>
          <w:szCs w:val="23"/>
        </w:rPr>
        <w:t>Central Asian Survey</w:t>
      </w:r>
      <w:r w:rsidRPr="00BE277D">
        <w:rPr>
          <w:rStyle w:val="s1"/>
          <w:color w:val="000000" w:themeColor="text1"/>
          <w:sz w:val="23"/>
          <w:szCs w:val="23"/>
        </w:rPr>
        <w:t xml:space="preserve"> Vol. 28 No. 2 (Summer 2009): 171-183</w:t>
      </w:r>
    </w:p>
    <w:p w14:paraId="75D51CAA" w14:textId="77777777" w:rsidR="00014540" w:rsidRPr="00BE277D" w:rsidRDefault="00014540" w:rsidP="00014540">
      <w:pPr>
        <w:pStyle w:val="p3"/>
        <w:rPr>
          <w:color w:val="000000" w:themeColor="text1"/>
          <w:sz w:val="23"/>
          <w:szCs w:val="23"/>
        </w:rPr>
      </w:pPr>
    </w:p>
    <w:p w14:paraId="0BB9A98F" w14:textId="2F8DB74A"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“Georgia Postbellum,” </w:t>
      </w:r>
      <w:r w:rsidRPr="00BE277D">
        <w:rPr>
          <w:rStyle w:val="s1"/>
          <w:i/>
          <w:iCs/>
          <w:color w:val="000000" w:themeColor="text1"/>
          <w:sz w:val="23"/>
          <w:szCs w:val="23"/>
        </w:rPr>
        <w:t xml:space="preserve">American Interest. </w:t>
      </w:r>
      <w:r w:rsidRPr="00BE277D">
        <w:rPr>
          <w:rStyle w:val="s1"/>
          <w:color w:val="000000" w:themeColor="text1"/>
          <w:sz w:val="23"/>
          <w:szCs w:val="23"/>
        </w:rPr>
        <w:t>Vol. 4, No. 5 (May/June 2009)</w:t>
      </w:r>
    </w:p>
    <w:p w14:paraId="6CAA99E7" w14:textId="77777777" w:rsidR="00014540" w:rsidRPr="00BE277D" w:rsidRDefault="00014540" w:rsidP="00014540">
      <w:pPr>
        <w:pStyle w:val="p3"/>
        <w:rPr>
          <w:color w:val="000000" w:themeColor="text1"/>
          <w:sz w:val="23"/>
          <w:szCs w:val="23"/>
        </w:rPr>
      </w:pPr>
    </w:p>
    <w:p w14:paraId="67DF33A5"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“No Way to Treat Our Friends: Recasting Recent U.S.-Georgia Relations,” </w:t>
      </w:r>
      <w:r w:rsidRPr="00BE277D">
        <w:rPr>
          <w:rStyle w:val="s1"/>
          <w:i/>
          <w:iCs/>
          <w:color w:val="000000" w:themeColor="text1"/>
          <w:sz w:val="23"/>
          <w:szCs w:val="23"/>
        </w:rPr>
        <w:t>Washington Quarterly</w:t>
      </w:r>
      <w:r w:rsidRPr="00BE277D">
        <w:rPr>
          <w:rStyle w:val="s1"/>
          <w:color w:val="000000" w:themeColor="text1"/>
          <w:sz w:val="23"/>
          <w:szCs w:val="23"/>
        </w:rPr>
        <w:t>. Vol. 32, No. 1 (Winter 2008). (Co-authored with Alexander Cooley)</w:t>
      </w:r>
    </w:p>
    <w:p w14:paraId="78CD1D2D" w14:textId="77777777" w:rsidR="00014540" w:rsidRPr="00BE277D" w:rsidRDefault="00014540" w:rsidP="00014540">
      <w:pPr>
        <w:pStyle w:val="p3"/>
        <w:rPr>
          <w:color w:val="000000" w:themeColor="text1"/>
          <w:sz w:val="23"/>
          <w:szCs w:val="23"/>
        </w:rPr>
      </w:pPr>
    </w:p>
    <w:p w14:paraId="6FE53830" w14:textId="6ABD602E"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“More than Location: Crafting a US Policy for the Black Sea Region,” </w:t>
      </w:r>
      <w:r w:rsidRPr="00BE277D">
        <w:rPr>
          <w:rStyle w:val="s1"/>
          <w:i/>
          <w:iCs/>
          <w:color w:val="000000" w:themeColor="text1"/>
          <w:sz w:val="23"/>
          <w:szCs w:val="23"/>
        </w:rPr>
        <w:t>Southeast European and Black Sea Studies</w:t>
      </w:r>
      <w:r w:rsidRPr="00BE277D">
        <w:rPr>
          <w:rStyle w:val="s1"/>
          <w:color w:val="000000" w:themeColor="text1"/>
          <w:sz w:val="23"/>
          <w:szCs w:val="23"/>
        </w:rPr>
        <w:t>. Vol. 8, No. 2 (June 2008): 129-140</w:t>
      </w:r>
    </w:p>
    <w:p w14:paraId="47A9788E" w14:textId="77777777" w:rsidR="00014540" w:rsidRPr="00BE277D" w:rsidRDefault="00014540" w:rsidP="00014540">
      <w:pPr>
        <w:pStyle w:val="p3"/>
        <w:rPr>
          <w:color w:val="000000" w:themeColor="text1"/>
          <w:sz w:val="23"/>
          <w:szCs w:val="23"/>
        </w:rPr>
      </w:pPr>
    </w:p>
    <w:p w14:paraId="4B82C7D0" w14:textId="7E1FBDCB"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“Democracy Bound,” </w:t>
      </w:r>
      <w:r w:rsidRPr="00BE277D">
        <w:rPr>
          <w:rStyle w:val="s1"/>
          <w:i/>
          <w:iCs/>
          <w:color w:val="000000" w:themeColor="text1"/>
          <w:sz w:val="23"/>
          <w:szCs w:val="23"/>
        </w:rPr>
        <w:t>The National Interest</w:t>
      </w:r>
      <w:r w:rsidRPr="00BE277D">
        <w:rPr>
          <w:rStyle w:val="s1"/>
          <w:color w:val="000000" w:themeColor="text1"/>
          <w:sz w:val="23"/>
          <w:szCs w:val="23"/>
        </w:rPr>
        <w:t>. Vol. 95 (May/June 2008): 70-76</w:t>
      </w:r>
    </w:p>
    <w:p w14:paraId="73384370" w14:textId="77777777" w:rsidR="00014540" w:rsidRPr="00BE277D" w:rsidRDefault="00014540" w:rsidP="00014540">
      <w:pPr>
        <w:pStyle w:val="p3"/>
        <w:rPr>
          <w:color w:val="000000" w:themeColor="text1"/>
          <w:sz w:val="23"/>
          <w:szCs w:val="23"/>
        </w:rPr>
      </w:pPr>
    </w:p>
    <w:p w14:paraId="50800776" w14:textId="22C102F8"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“Beyond Bombs and Ballots: Dispelling Myths about Democracy Assistance,” </w:t>
      </w:r>
      <w:r w:rsidRPr="00BE277D">
        <w:rPr>
          <w:rStyle w:val="s1"/>
          <w:i/>
          <w:iCs/>
          <w:color w:val="000000" w:themeColor="text1"/>
          <w:sz w:val="23"/>
          <w:szCs w:val="23"/>
        </w:rPr>
        <w:t>The National Interest</w:t>
      </w:r>
      <w:r w:rsidRPr="00BE277D">
        <w:rPr>
          <w:rStyle w:val="s1"/>
          <w:color w:val="000000" w:themeColor="text1"/>
          <w:sz w:val="23"/>
          <w:szCs w:val="23"/>
        </w:rPr>
        <w:t>. Vol. 88 (March/April 2007): 32-36</w:t>
      </w:r>
    </w:p>
    <w:p w14:paraId="5AAB29BC" w14:textId="77777777" w:rsidR="00014540" w:rsidRPr="00BE277D" w:rsidRDefault="00014540" w:rsidP="00014540">
      <w:pPr>
        <w:pStyle w:val="p3"/>
        <w:rPr>
          <w:color w:val="000000" w:themeColor="text1"/>
          <w:sz w:val="23"/>
          <w:szCs w:val="23"/>
        </w:rPr>
      </w:pPr>
    </w:p>
    <w:p w14:paraId="736CF267" w14:textId="619B9F10"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“Democracy in Georgia since the Rose Revolution,” </w:t>
      </w:r>
      <w:r w:rsidRPr="00BE277D">
        <w:rPr>
          <w:rStyle w:val="s1"/>
          <w:i/>
          <w:iCs/>
          <w:color w:val="000000" w:themeColor="text1"/>
          <w:sz w:val="23"/>
          <w:szCs w:val="23"/>
        </w:rPr>
        <w:t>Orbis</w:t>
      </w:r>
      <w:r w:rsidRPr="00BE277D">
        <w:rPr>
          <w:rStyle w:val="s1"/>
          <w:color w:val="000000" w:themeColor="text1"/>
          <w:sz w:val="23"/>
          <w:szCs w:val="23"/>
        </w:rPr>
        <w:t>. Vol. 50, No. 4 (Fall 2006): 669-676</w:t>
      </w:r>
    </w:p>
    <w:p w14:paraId="359C42D8" w14:textId="77777777" w:rsidR="00014540" w:rsidRPr="00BE277D" w:rsidRDefault="00014540" w:rsidP="00014540">
      <w:pPr>
        <w:pStyle w:val="p3"/>
        <w:rPr>
          <w:color w:val="000000" w:themeColor="text1"/>
          <w:sz w:val="23"/>
          <w:szCs w:val="23"/>
        </w:rPr>
      </w:pPr>
    </w:p>
    <w:p w14:paraId="46BD21D3" w14:textId="5B54B592"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“Georgia’s Rose Revolution,” </w:t>
      </w:r>
      <w:r w:rsidRPr="00BE277D">
        <w:rPr>
          <w:rStyle w:val="s1"/>
          <w:i/>
          <w:iCs/>
          <w:color w:val="000000" w:themeColor="text1"/>
          <w:sz w:val="23"/>
          <w:szCs w:val="23"/>
        </w:rPr>
        <w:t>Current History</w:t>
      </w:r>
      <w:r w:rsidRPr="00BE277D">
        <w:rPr>
          <w:rStyle w:val="s1"/>
          <w:color w:val="000000" w:themeColor="text1"/>
          <w:sz w:val="23"/>
          <w:szCs w:val="23"/>
        </w:rPr>
        <w:t>. Vol. 103, No. 675 (October 2004): 342-348</w:t>
      </w:r>
    </w:p>
    <w:p w14:paraId="60C76ED2" w14:textId="77777777" w:rsidR="00014540" w:rsidRPr="00BE277D" w:rsidRDefault="00014540" w:rsidP="00014540">
      <w:pPr>
        <w:pStyle w:val="p3"/>
        <w:rPr>
          <w:color w:val="000000" w:themeColor="text1"/>
          <w:sz w:val="23"/>
          <w:szCs w:val="23"/>
        </w:rPr>
      </w:pPr>
    </w:p>
    <w:p w14:paraId="5DF35FF4" w14:textId="77777777"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“Win, Place, Show: Public Opinion Polls and Campaign Contributions in a New York City Election,” </w:t>
      </w:r>
      <w:r w:rsidRPr="00BE277D">
        <w:rPr>
          <w:rStyle w:val="s1"/>
          <w:i/>
          <w:iCs/>
          <w:color w:val="000000" w:themeColor="text1"/>
          <w:sz w:val="23"/>
          <w:szCs w:val="23"/>
        </w:rPr>
        <w:t>Urban Affairs Review</w:t>
      </w:r>
      <w:r w:rsidRPr="00BE277D">
        <w:rPr>
          <w:rStyle w:val="s1"/>
          <w:color w:val="000000" w:themeColor="text1"/>
          <w:sz w:val="23"/>
          <w:szCs w:val="23"/>
        </w:rPr>
        <w:t>. Vol. 35, No. 4 (2000): 479-501. (Co-authored with E. Scott Adler and Ester Fuchs)</w:t>
      </w:r>
    </w:p>
    <w:p w14:paraId="392014A9" w14:textId="77777777" w:rsidR="00014540" w:rsidRPr="00BE277D" w:rsidRDefault="00014540" w:rsidP="00014540">
      <w:pPr>
        <w:pStyle w:val="p3"/>
        <w:rPr>
          <w:color w:val="000000" w:themeColor="text1"/>
          <w:sz w:val="23"/>
          <w:szCs w:val="23"/>
        </w:rPr>
      </w:pPr>
    </w:p>
    <w:p w14:paraId="341A5BE2" w14:textId="77777777" w:rsidR="00656CA8" w:rsidRDefault="00014540" w:rsidP="00656CA8">
      <w:pPr>
        <w:pStyle w:val="p4"/>
        <w:rPr>
          <w:rStyle w:val="s1"/>
          <w:b/>
          <w:bCs/>
          <w:i/>
          <w:iCs/>
          <w:color w:val="000000" w:themeColor="text1"/>
          <w:sz w:val="23"/>
          <w:szCs w:val="23"/>
        </w:rPr>
      </w:pPr>
      <w:r w:rsidRPr="00BE277D">
        <w:rPr>
          <w:rStyle w:val="s1"/>
          <w:b/>
          <w:bCs/>
          <w:i/>
          <w:iCs/>
          <w:color w:val="000000" w:themeColor="text1"/>
          <w:sz w:val="23"/>
          <w:szCs w:val="23"/>
        </w:rPr>
        <w:t>Commentaries, Online Publications, and Policy Briefs (Partial List)</w:t>
      </w:r>
    </w:p>
    <w:p w14:paraId="026D666E" w14:textId="40197790" w:rsidR="00171D49" w:rsidRPr="00171D49" w:rsidRDefault="00000000" w:rsidP="00171D49">
      <w:pPr>
        <w:rPr>
          <w:rStyle w:val="s1"/>
          <w:rFonts w:ascii="Times New Roman" w:eastAsia="Times New Roman" w:hAnsi="Times New Roman" w:cs="Times New Roman"/>
          <w:color w:val="000000" w:themeColor="text1"/>
          <w:sz w:val="23"/>
          <w:szCs w:val="23"/>
        </w:rPr>
      </w:pPr>
      <w:hyperlink r:id="rId15" w:history="1">
        <w:r w:rsidR="00171D49" w:rsidRPr="00171D49">
          <w:rPr>
            <w:rStyle w:val="Hyperlink"/>
            <w:rFonts w:ascii="Times New Roman" w:eastAsia="Times New Roman" w:hAnsi="Times New Roman" w:cs="Times New Roman"/>
            <w:color w:val="000000" w:themeColor="text1"/>
            <w:sz w:val="23"/>
            <w:szCs w:val="23"/>
            <w:u w:val="none"/>
            <w:bdr w:val="none" w:sz="0" w:space="0" w:color="auto" w:frame="1"/>
            <w:shd w:val="clear" w:color="auto" w:fill="FFFFFF"/>
          </w:rPr>
          <w:t>“Senator Dianne Feinstein faces pressure to end her 30 years representing California,”</w:t>
        </w:r>
      </w:hyperlink>
      <w:r w:rsidR="00171D49" w:rsidRPr="00171D49">
        <w:rPr>
          <w:rFonts w:ascii="Times New Roman" w:eastAsia="Times New Roman" w:hAnsi="Times New Roman" w:cs="Times New Roman"/>
          <w:color w:val="000000" w:themeColor="text1"/>
          <w:sz w:val="23"/>
          <w:szCs w:val="23"/>
          <w:bdr w:val="none" w:sz="0" w:space="0" w:color="auto" w:frame="1"/>
          <w:shd w:val="clear" w:color="auto" w:fill="FFFFFF"/>
        </w:rPr>
        <w:t xml:space="preserve"> The Conversation, April 14, 2022</w:t>
      </w:r>
    </w:p>
    <w:p w14:paraId="0D60E056" w14:textId="77777777" w:rsidR="00171D49" w:rsidRPr="00171D49" w:rsidRDefault="00171D49" w:rsidP="00656CA8">
      <w:pPr>
        <w:pStyle w:val="p4"/>
        <w:rPr>
          <w:rStyle w:val="s1"/>
          <w:b/>
          <w:bCs/>
          <w:i/>
          <w:iCs/>
          <w:color w:val="000000" w:themeColor="text1"/>
          <w:sz w:val="23"/>
          <w:szCs w:val="23"/>
        </w:rPr>
      </w:pPr>
    </w:p>
    <w:p w14:paraId="675764AE" w14:textId="7E6B7BB2" w:rsidR="009B3682" w:rsidRPr="00656CA8" w:rsidRDefault="009B3682" w:rsidP="00656CA8">
      <w:pPr>
        <w:pStyle w:val="p4"/>
        <w:rPr>
          <w:b/>
          <w:bCs/>
          <w:i/>
          <w:iCs/>
          <w:color w:val="000000" w:themeColor="text1"/>
          <w:sz w:val="23"/>
          <w:szCs w:val="23"/>
        </w:rPr>
      </w:pPr>
      <w:r w:rsidRPr="00171D49">
        <w:rPr>
          <w:color w:val="000000" w:themeColor="text1"/>
          <w:sz w:val="23"/>
          <w:szCs w:val="23"/>
        </w:rPr>
        <w:t xml:space="preserve">“Harvey Milk’s murder is a stark reminder of the persistence of police brutality,” </w:t>
      </w:r>
      <w:r w:rsidRPr="00BE277D">
        <w:rPr>
          <w:i/>
          <w:iCs/>
          <w:color w:val="000000" w:themeColor="text1"/>
          <w:sz w:val="23"/>
          <w:szCs w:val="23"/>
        </w:rPr>
        <w:t>The Guardian</w:t>
      </w:r>
      <w:r w:rsidRPr="00BE277D">
        <w:rPr>
          <w:color w:val="000000" w:themeColor="text1"/>
          <w:sz w:val="23"/>
          <w:szCs w:val="23"/>
        </w:rPr>
        <w:t>, November 27, 2020</w:t>
      </w:r>
    </w:p>
    <w:p w14:paraId="1EBE44E0"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16" w:history="1">
        <w:r w:rsidR="009B3682" w:rsidRPr="00BE277D">
          <w:rPr>
            <w:rStyle w:val="Hyperlink"/>
            <w:rFonts w:ascii="Times New Roman" w:hAnsi="Times New Roman" w:cs="Times New Roman"/>
            <w:color w:val="000000" w:themeColor="text1"/>
            <w:sz w:val="23"/>
            <w:szCs w:val="23"/>
            <w:u w:val="none"/>
          </w:rPr>
          <w:t>“New Yorkers knew Donald Trump first – and they spurned him before many American voters did,”</w:t>
        </w:r>
      </w:hyperlink>
      <w:r w:rsidR="009B3682" w:rsidRPr="00BE277D">
        <w:rPr>
          <w:rFonts w:ascii="Times New Roman" w:hAnsi="Times New Roman" w:cs="Times New Roman"/>
          <w:color w:val="000000" w:themeColor="text1"/>
          <w:sz w:val="23"/>
          <w:szCs w:val="23"/>
        </w:rPr>
        <w:t xml:space="preserve"> </w:t>
      </w:r>
      <w:r w:rsidR="009B3682" w:rsidRPr="00BE277D">
        <w:rPr>
          <w:rFonts w:ascii="Times New Roman" w:hAnsi="Times New Roman" w:cs="Times New Roman"/>
          <w:i/>
          <w:iCs/>
          <w:color w:val="000000" w:themeColor="text1"/>
          <w:sz w:val="23"/>
          <w:szCs w:val="23"/>
        </w:rPr>
        <w:t>The Conversation</w:t>
      </w:r>
      <w:r w:rsidR="009B3682" w:rsidRPr="00BE277D">
        <w:rPr>
          <w:rFonts w:ascii="Times New Roman" w:hAnsi="Times New Roman" w:cs="Times New Roman"/>
          <w:color w:val="000000" w:themeColor="text1"/>
          <w:sz w:val="23"/>
          <w:szCs w:val="23"/>
        </w:rPr>
        <w:t>, November 12, 2020</w:t>
      </w:r>
    </w:p>
    <w:p w14:paraId="74A1A331"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17" w:history="1">
        <w:r w:rsidR="009B3682" w:rsidRPr="00BE277D">
          <w:rPr>
            <w:rStyle w:val="Hyperlink"/>
            <w:rFonts w:ascii="Times New Roman" w:hAnsi="Times New Roman" w:cs="Times New Roman"/>
            <w:color w:val="000000" w:themeColor="text1"/>
            <w:sz w:val="23"/>
            <w:szCs w:val="23"/>
            <w:u w:val="none"/>
          </w:rPr>
          <w:t xml:space="preserve">“Demand Respect for Results,” </w:t>
        </w:r>
      </w:hyperlink>
      <w:r w:rsidR="009B3682" w:rsidRPr="00BE277D">
        <w:rPr>
          <w:rFonts w:ascii="Times New Roman" w:hAnsi="Times New Roman" w:cs="Times New Roman"/>
          <w:color w:val="000000" w:themeColor="text1"/>
          <w:sz w:val="23"/>
          <w:szCs w:val="23"/>
        </w:rPr>
        <w:t xml:space="preserve">with Jerry </w:t>
      </w:r>
      <w:proofErr w:type="spellStart"/>
      <w:r w:rsidR="009B3682" w:rsidRPr="00BE277D">
        <w:rPr>
          <w:rFonts w:ascii="Times New Roman" w:hAnsi="Times New Roman" w:cs="Times New Roman"/>
          <w:color w:val="000000" w:themeColor="text1"/>
          <w:sz w:val="23"/>
          <w:szCs w:val="23"/>
        </w:rPr>
        <w:t>Goldfeder</w:t>
      </w:r>
      <w:proofErr w:type="spellEnd"/>
      <w:r w:rsidR="009B3682" w:rsidRPr="00BE277D">
        <w:rPr>
          <w:rFonts w:ascii="Times New Roman" w:hAnsi="Times New Roman" w:cs="Times New Roman"/>
          <w:color w:val="000000" w:themeColor="text1"/>
          <w:sz w:val="23"/>
          <w:szCs w:val="23"/>
        </w:rPr>
        <w:t xml:space="preserve">, </w:t>
      </w:r>
      <w:r w:rsidR="009B3682" w:rsidRPr="00BE277D">
        <w:rPr>
          <w:rFonts w:ascii="Times New Roman" w:hAnsi="Times New Roman" w:cs="Times New Roman"/>
          <w:i/>
          <w:iCs/>
          <w:color w:val="000000" w:themeColor="text1"/>
          <w:sz w:val="23"/>
          <w:szCs w:val="23"/>
        </w:rPr>
        <w:t>Albany Times Union</w:t>
      </w:r>
      <w:r w:rsidR="009B3682" w:rsidRPr="00BE277D">
        <w:rPr>
          <w:rFonts w:ascii="Times New Roman" w:hAnsi="Times New Roman" w:cs="Times New Roman"/>
          <w:color w:val="000000" w:themeColor="text1"/>
          <w:sz w:val="23"/>
          <w:szCs w:val="23"/>
        </w:rPr>
        <w:t>, October 4, 2020</w:t>
      </w:r>
    </w:p>
    <w:p w14:paraId="0286254E" w14:textId="5382B6BC"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18" w:history="1">
        <w:r w:rsidR="009B3682" w:rsidRPr="00BE277D">
          <w:rPr>
            <w:rStyle w:val="Hyperlink"/>
            <w:rFonts w:ascii="Times New Roman" w:hAnsi="Times New Roman" w:cs="Times New Roman"/>
            <w:color w:val="000000" w:themeColor="text1"/>
            <w:sz w:val="23"/>
            <w:szCs w:val="23"/>
            <w:u w:val="none"/>
          </w:rPr>
          <w:t xml:space="preserve">“How the Coronavirus Has Already Changed Geopolitics,” </w:t>
        </w:r>
      </w:hyperlink>
      <w:r w:rsidR="009B3682" w:rsidRPr="00BE277D">
        <w:rPr>
          <w:rFonts w:ascii="Times New Roman" w:hAnsi="Times New Roman" w:cs="Times New Roman"/>
          <w:i/>
          <w:iCs/>
          <w:color w:val="000000" w:themeColor="text1"/>
          <w:sz w:val="23"/>
          <w:szCs w:val="23"/>
        </w:rPr>
        <w:t>Inside Over</w:t>
      </w:r>
      <w:r w:rsidR="009B3682" w:rsidRPr="00BE277D">
        <w:rPr>
          <w:rFonts w:ascii="Times New Roman" w:hAnsi="Times New Roman" w:cs="Times New Roman"/>
          <w:color w:val="000000" w:themeColor="text1"/>
          <w:sz w:val="23"/>
          <w:szCs w:val="23"/>
        </w:rPr>
        <w:t>, March 26, 2020</w:t>
      </w:r>
    </w:p>
    <w:p w14:paraId="2F47594B" w14:textId="3A82C389"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19" w:anchor="DemocratiPrimary #Elections2020 #impeachment and more. The full episode will air Sunday at 7PM and Wednesday at 9PM." w:history="1">
        <w:r w:rsidR="009B3682" w:rsidRPr="00BE277D">
          <w:rPr>
            <w:rStyle w:val="Hyperlink"/>
            <w:rFonts w:ascii="Times New Roman" w:hAnsi="Times New Roman" w:cs="Times New Roman"/>
            <w:color w:val="000000" w:themeColor="text1"/>
            <w:sz w:val="23"/>
            <w:szCs w:val="23"/>
            <w:u w:val="none"/>
          </w:rPr>
          <w:t xml:space="preserve">“From Walter O’Malley to Rob Manfred-Bernie’s Baseball Journey,” </w:t>
        </w:r>
      </w:hyperlink>
      <w:r w:rsidR="009B3682" w:rsidRPr="00BE277D">
        <w:rPr>
          <w:rFonts w:ascii="Times New Roman" w:hAnsi="Times New Roman" w:cs="Times New Roman"/>
          <w:i/>
          <w:iCs/>
          <w:color w:val="000000" w:themeColor="text1"/>
          <w:sz w:val="23"/>
          <w:szCs w:val="23"/>
        </w:rPr>
        <w:t>Bent Knees and Raised Fists</w:t>
      </w:r>
      <w:r w:rsidR="009B3682" w:rsidRPr="00BE277D">
        <w:rPr>
          <w:rFonts w:ascii="Times New Roman" w:hAnsi="Times New Roman" w:cs="Times New Roman"/>
          <w:color w:val="000000" w:themeColor="text1"/>
          <w:sz w:val="23"/>
          <w:szCs w:val="23"/>
        </w:rPr>
        <w:t>, January 16, 2020</w:t>
      </w:r>
    </w:p>
    <w:p w14:paraId="5F395B99" w14:textId="53DCC2D0"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20" w:history="1">
        <w:r w:rsidR="009B3682" w:rsidRPr="00BE277D">
          <w:rPr>
            <w:rStyle w:val="Hyperlink"/>
            <w:rFonts w:ascii="Times New Roman" w:hAnsi="Times New Roman" w:cs="Times New Roman"/>
            <w:color w:val="000000" w:themeColor="text1"/>
            <w:sz w:val="23"/>
            <w:szCs w:val="23"/>
            <w:u w:val="none"/>
          </w:rPr>
          <w:t>“Georgia: European Aspirations, Middle Eastern Realities,</w:t>
        </w:r>
        <w:r w:rsidR="00BE277D">
          <w:rPr>
            <w:rStyle w:val="Hyperlink"/>
            <w:rFonts w:ascii="Times New Roman" w:hAnsi="Times New Roman" w:cs="Times New Roman"/>
            <w:color w:val="000000" w:themeColor="text1"/>
            <w:sz w:val="23"/>
            <w:szCs w:val="23"/>
            <w:u w:val="none"/>
          </w:rPr>
          <w:t>”</w:t>
        </w:r>
        <w:r w:rsidR="009B3682" w:rsidRPr="00BE277D">
          <w:rPr>
            <w:rStyle w:val="Hyperlink"/>
            <w:rFonts w:ascii="Times New Roman" w:hAnsi="Times New Roman" w:cs="Times New Roman"/>
            <w:color w:val="000000" w:themeColor="text1"/>
            <w:sz w:val="23"/>
            <w:szCs w:val="23"/>
            <w:u w:val="none"/>
          </w:rPr>
          <w:t xml:space="preserve"> </w:t>
        </w:r>
      </w:hyperlink>
      <w:r w:rsidR="009B3682" w:rsidRPr="00BE277D">
        <w:rPr>
          <w:rFonts w:ascii="Times New Roman" w:hAnsi="Times New Roman" w:cs="Times New Roman"/>
          <w:i/>
          <w:iCs/>
          <w:color w:val="000000" w:themeColor="text1"/>
          <w:sz w:val="23"/>
          <w:szCs w:val="23"/>
        </w:rPr>
        <w:t>Middle East Institute</w:t>
      </w:r>
      <w:r w:rsidR="009B3682" w:rsidRPr="00BE277D">
        <w:rPr>
          <w:rFonts w:ascii="Times New Roman" w:hAnsi="Times New Roman" w:cs="Times New Roman"/>
          <w:color w:val="000000" w:themeColor="text1"/>
          <w:sz w:val="23"/>
          <w:szCs w:val="23"/>
        </w:rPr>
        <w:t>, January 8, 2020</w:t>
      </w:r>
    </w:p>
    <w:p w14:paraId="367BF61E" w14:textId="572A7835"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21" w:history="1">
        <w:r w:rsidR="009B3682" w:rsidRPr="00BE277D">
          <w:rPr>
            <w:rStyle w:val="Hyperlink"/>
            <w:rFonts w:ascii="Times New Roman" w:hAnsi="Times New Roman" w:cs="Times New Roman"/>
            <w:color w:val="000000" w:themeColor="text1"/>
            <w:sz w:val="23"/>
            <w:szCs w:val="23"/>
            <w:u w:val="none"/>
          </w:rPr>
          <w:t xml:space="preserve">“1978: the year that changed San Francisco forever,” </w:t>
        </w:r>
      </w:hyperlink>
      <w:r w:rsidR="009B3682" w:rsidRPr="00BE277D">
        <w:rPr>
          <w:rStyle w:val="Emphasis"/>
          <w:rFonts w:ascii="Times New Roman" w:hAnsi="Times New Roman" w:cs="Times New Roman"/>
          <w:color w:val="000000" w:themeColor="text1"/>
          <w:sz w:val="23"/>
          <w:szCs w:val="23"/>
        </w:rPr>
        <w:t>The Guardian</w:t>
      </w:r>
      <w:r w:rsidR="009B3682" w:rsidRPr="00BE277D">
        <w:rPr>
          <w:rFonts w:ascii="Times New Roman" w:hAnsi="Times New Roman" w:cs="Times New Roman"/>
          <w:color w:val="000000" w:themeColor="text1"/>
          <w:sz w:val="23"/>
          <w:szCs w:val="23"/>
        </w:rPr>
        <w:t>, January 5, 2019</w:t>
      </w:r>
    </w:p>
    <w:p w14:paraId="6439517A" w14:textId="5CB2EA3D" w:rsidR="009B3682" w:rsidRPr="00BE277D" w:rsidRDefault="00000000" w:rsidP="00BE277D">
      <w:pPr>
        <w:spacing w:before="100" w:beforeAutospacing="1" w:after="100" w:afterAutospacing="1"/>
        <w:rPr>
          <w:rFonts w:ascii="Times New Roman" w:hAnsi="Times New Roman" w:cs="Times New Roman"/>
          <w:color w:val="000000" w:themeColor="text1"/>
          <w:sz w:val="23"/>
          <w:szCs w:val="23"/>
        </w:rPr>
      </w:pPr>
      <w:hyperlink r:id="rId22" w:history="1">
        <w:r w:rsidR="009B3682" w:rsidRPr="00BE277D">
          <w:rPr>
            <w:rStyle w:val="Hyperlink"/>
            <w:rFonts w:ascii="Times New Roman" w:hAnsi="Times New Roman" w:cs="Times New Roman"/>
            <w:color w:val="000000" w:themeColor="text1"/>
            <w:sz w:val="23"/>
            <w:szCs w:val="23"/>
            <w:u w:val="none"/>
          </w:rPr>
          <w:t>“The Caucasus and the Middle East,”</w:t>
        </w:r>
      </w:hyperlink>
      <w:r w:rsidR="009B3682" w:rsidRPr="00BE277D">
        <w:rPr>
          <w:rFonts w:ascii="Times New Roman" w:hAnsi="Times New Roman" w:cs="Times New Roman"/>
          <w:color w:val="000000" w:themeColor="text1"/>
          <w:sz w:val="23"/>
          <w:szCs w:val="23"/>
        </w:rPr>
        <w:t xml:space="preserve"> Middle East Institute, December 2, 2019</w:t>
      </w:r>
    </w:p>
    <w:p w14:paraId="05F7ADF5"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23" w:tgtFrame="_blank" w:history="1">
        <w:r w:rsidR="009B3682" w:rsidRPr="00BE277D">
          <w:rPr>
            <w:rStyle w:val="Hyperlink"/>
            <w:rFonts w:ascii="Times New Roman" w:hAnsi="Times New Roman" w:cs="Times New Roman"/>
            <w:color w:val="000000" w:themeColor="text1"/>
            <w:sz w:val="23"/>
            <w:szCs w:val="23"/>
            <w:u w:val="none"/>
          </w:rPr>
          <w:t>“COLCHIS: Tbilisi’s Protests and the Georgian Dream Political Paradox,”</w:t>
        </w:r>
      </w:hyperlink>
      <w:r w:rsidR="009B3682" w:rsidRPr="00BE277D">
        <w:rPr>
          <w:rFonts w:ascii="Times New Roman" w:hAnsi="Times New Roman" w:cs="Times New Roman"/>
          <w:color w:val="000000" w:themeColor="text1"/>
          <w:sz w:val="23"/>
          <w:szCs w:val="23"/>
        </w:rPr>
        <w:t xml:space="preserve"> </w:t>
      </w:r>
      <w:proofErr w:type="spellStart"/>
      <w:r w:rsidR="009B3682" w:rsidRPr="00BE277D">
        <w:rPr>
          <w:rFonts w:ascii="Times New Roman" w:hAnsi="Times New Roman" w:cs="Times New Roman"/>
          <w:i/>
          <w:iCs/>
          <w:color w:val="000000" w:themeColor="text1"/>
          <w:sz w:val="23"/>
          <w:szCs w:val="23"/>
        </w:rPr>
        <w:t>bne</w:t>
      </w:r>
      <w:proofErr w:type="spellEnd"/>
      <w:r w:rsidR="009B3682" w:rsidRPr="00BE277D">
        <w:rPr>
          <w:rFonts w:ascii="Times New Roman" w:hAnsi="Times New Roman" w:cs="Times New Roman"/>
          <w:i/>
          <w:iCs/>
          <w:color w:val="000000" w:themeColor="text1"/>
          <w:sz w:val="23"/>
          <w:szCs w:val="23"/>
        </w:rPr>
        <w:t xml:space="preserve"> </w:t>
      </w:r>
      <w:proofErr w:type="spellStart"/>
      <w:r w:rsidR="009B3682" w:rsidRPr="00BE277D">
        <w:rPr>
          <w:rFonts w:ascii="Times New Roman" w:hAnsi="Times New Roman" w:cs="Times New Roman"/>
          <w:i/>
          <w:iCs/>
          <w:color w:val="000000" w:themeColor="text1"/>
          <w:sz w:val="23"/>
          <w:szCs w:val="23"/>
        </w:rPr>
        <w:t>IntelliNews</w:t>
      </w:r>
      <w:proofErr w:type="spellEnd"/>
      <w:r w:rsidR="009B3682" w:rsidRPr="00BE277D">
        <w:rPr>
          <w:rFonts w:ascii="Times New Roman" w:hAnsi="Times New Roman" w:cs="Times New Roman"/>
          <w:color w:val="000000" w:themeColor="text1"/>
          <w:sz w:val="23"/>
          <w:szCs w:val="23"/>
        </w:rPr>
        <w:t>, June 25, 2019</w:t>
      </w:r>
    </w:p>
    <w:p w14:paraId="09D9546B"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24" w:tgtFrame="_blank" w:history="1">
        <w:r w:rsidR="009B3682" w:rsidRPr="00BE277D">
          <w:rPr>
            <w:rStyle w:val="Hyperlink"/>
            <w:rFonts w:ascii="Times New Roman" w:hAnsi="Times New Roman" w:cs="Times New Roman"/>
            <w:color w:val="000000" w:themeColor="text1"/>
            <w:sz w:val="23"/>
            <w:szCs w:val="23"/>
            <w:u w:val="none"/>
          </w:rPr>
          <w:t>“What the Dodgers and Giants’ 1958 Move West Meant for America,”</w:t>
        </w:r>
      </w:hyperlink>
      <w:r w:rsidR="009B3682" w:rsidRPr="00BE277D">
        <w:rPr>
          <w:rFonts w:ascii="Times New Roman" w:hAnsi="Times New Roman" w:cs="Times New Roman"/>
          <w:color w:val="000000" w:themeColor="text1"/>
          <w:sz w:val="23"/>
          <w:szCs w:val="23"/>
        </w:rPr>
        <w:t xml:space="preserve"> </w:t>
      </w:r>
      <w:r w:rsidR="009B3682" w:rsidRPr="00BE277D">
        <w:rPr>
          <w:rFonts w:ascii="Times New Roman" w:hAnsi="Times New Roman" w:cs="Times New Roman"/>
          <w:i/>
          <w:iCs/>
          <w:color w:val="000000" w:themeColor="text1"/>
          <w:sz w:val="23"/>
          <w:szCs w:val="23"/>
        </w:rPr>
        <w:t>Zocalo Public Square</w:t>
      </w:r>
      <w:r w:rsidR="009B3682" w:rsidRPr="00BE277D">
        <w:rPr>
          <w:rFonts w:ascii="Times New Roman" w:hAnsi="Times New Roman" w:cs="Times New Roman"/>
          <w:color w:val="000000" w:themeColor="text1"/>
          <w:sz w:val="23"/>
          <w:szCs w:val="23"/>
        </w:rPr>
        <w:t>, March 27, 2019</w:t>
      </w:r>
    </w:p>
    <w:p w14:paraId="71883A20"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25" w:tgtFrame="_blank" w:history="1">
        <w:r w:rsidR="009B3682" w:rsidRPr="00BE277D">
          <w:rPr>
            <w:rStyle w:val="Hyperlink"/>
            <w:rFonts w:ascii="Times New Roman" w:hAnsi="Times New Roman" w:cs="Times New Roman"/>
            <w:color w:val="000000" w:themeColor="text1"/>
            <w:sz w:val="23"/>
            <w:szCs w:val="23"/>
            <w:u w:val="none"/>
          </w:rPr>
          <w:t>“A Donald Trump coup if he loses in 2020? With all the norms he's busted, don't rule it out,”</w:t>
        </w:r>
      </w:hyperlink>
      <w:r w:rsidR="009B3682" w:rsidRPr="00BE277D">
        <w:rPr>
          <w:rFonts w:ascii="Times New Roman" w:hAnsi="Times New Roman" w:cs="Times New Roman"/>
          <w:color w:val="000000" w:themeColor="text1"/>
          <w:sz w:val="23"/>
          <w:szCs w:val="23"/>
        </w:rPr>
        <w:t xml:space="preserve"> </w:t>
      </w:r>
      <w:r w:rsidR="009B3682" w:rsidRPr="00BE277D">
        <w:rPr>
          <w:rStyle w:val="Emphasis"/>
          <w:rFonts w:ascii="Times New Roman" w:hAnsi="Times New Roman" w:cs="Times New Roman"/>
          <w:color w:val="000000" w:themeColor="text1"/>
          <w:sz w:val="23"/>
          <w:szCs w:val="23"/>
        </w:rPr>
        <w:t>USA Today</w:t>
      </w:r>
      <w:r w:rsidR="009B3682" w:rsidRPr="00BE277D">
        <w:rPr>
          <w:rFonts w:ascii="Times New Roman" w:hAnsi="Times New Roman" w:cs="Times New Roman"/>
          <w:color w:val="000000" w:themeColor="text1"/>
          <w:sz w:val="23"/>
          <w:szCs w:val="23"/>
        </w:rPr>
        <w:t xml:space="preserve">, with Jerry </w:t>
      </w:r>
      <w:proofErr w:type="spellStart"/>
      <w:r w:rsidR="009B3682" w:rsidRPr="00BE277D">
        <w:rPr>
          <w:rFonts w:ascii="Times New Roman" w:hAnsi="Times New Roman" w:cs="Times New Roman"/>
          <w:color w:val="000000" w:themeColor="text1"/>
          <w:sz w:val="23"/>
          <w:szCs w:val="23"/>
        </w:rPr>
        <w:t>Goldfeder</w:t>
      </w:r>
      <w:proofErr w:type="spellEnd"/>
      <w:r w:rsidR="009B3682" w:rsidRPr="00BE277D">
        <w:rPr>
          <w:rFonts w:ascii="Times New Roman" w:hAnsi="Times New Roman" w:cs="Times New Roman"/>
          <w:color w:val="000000" w:themeColor="text1"/>
          <w:sz w:val="23"/>
          <w:szCs w:val="23"/>
        </w:rPr>
        <w:t>, March 14, 2019</w:t>
      </w:r>
    </w:p>
    <w:p w14:paraId="122AD2BE"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26" w:tgtFrame="_blank" w:history="1">
        <w:r w:rsidR="009B3682" w:rsidRPr="00BE277D">
          <w:rPr>
            <w:rStyle w:val="Hyperlink"/>
            <w:rFonts w:ascii="Times New Roman" w:hAnsi="Times New Roman" w:cs="Times New Roman"/>
            <w:color w:val="000000" w:themeColor="text1"/>
            <w:sz w:val="23"/>
            <w:szCs w:val="23"/>
            <w:u w:val="none"/>
          </w:rPr>
          <w:t>“On the Cyber Battlefield, China, Not Russia, is the Biggest Threat to the U.S.,”</w:t>
        </w:r>
      </w:hyperlink>
      <w:r w:rsidR="009B3682" w:rsidRPr="00BE277D">
        <w:rPr>
          <w:rFonts w:ascii="Times New Roman" w:hAnsi="Times New Roman" w:cs="Times New Roman"/>
          <w:color w:val="000000" w:themeColor="text1"/>
          <w:sz w:val="23"/>
          <w:szCs w:val="23"/>
        </w:rPr>
        <w:t xml:space="preserve"> </w:t>
      </w:r>
      <w:r w:rsidR="009B3682" w:rsidRPr="00BE277D">
        <w:rPr>
          <w:rStyle w:val="Emphasis"/>
          <w:rFonts w:ascii="Times New Roman" w:hAnsi="Times New Roman" w:cs="Times New Roman"/>
          <w:color w:val="000000" w:themeColor="text1"/>
          <w:sz w:val="23"/>
          <w:szCs w:val="23"/>
        </w:rPr>
        <w:t>The Moscow Times</w:t>
      </w:r>
      <w:r w:rsidR="009B3682" w:rsidRPr="00BE277D">
        <w:rPr>
          <w:rFonts w:ascii="Times New Roman" w:hAnsi="Times New Roman" w:cs="Times New Roman"/>
          <w:color w:val="000000" w:themeColor="text1"/>
          <w:sz w:val="23"/>
          <w:szCs w:val="23"/>
        </w:rPr>
        <w:t xml:space="preserve">, with Tinatin </w:t>
      </w:r>
      <w:proofErr w:type="spellStart"/>
      <w:r w:rsidR="009B3682" w:rsidRPr="00BE277D">
        <w:rPr>
          <w:rFonts w:ascii="Times New Roman" w:hAnsi="Times New Roman" w:cs="Times New Roman"/>
          <w:color w:val="000000" w:themeColor="text1"/>
          <w:sz w:val="23"/>
          <w:szCs w:val="23"/>
        </w:rPr>
        <w:t>Japaridze</w:t>
      </w:r>
      <w:proofErr w:type="spellEnd"/>
      <w:r w:rsidR="009B3682" w:rsidRPr="00BE277D">
        <w:rPr>
          <w:rFonts w:ascii="Times New Roman" w:hAnsi="Times New Roman" w:cs="Times New Roman"/>
          <w:color w:val="000000" w:themeColor="text1"/>
          <w:sz w:val="23"/>
          <w:szCs w:val="23"/>
        </w:rPr>
        <w:t>, February 25, 2019</w:t>
      </w:r>
    </w:p>
    <w:p w14:paraId="2A0AC30C" w14:textId="79E960CC" w:rsidR="003F5A5C"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27" w:tgtFrame="_blank" w:history="1">
        <w:r w:rsidR="009B3682" w:rsidRPr="00BE277D">
          <w:rPr>
            <w:rStyle w:val="Hyperlink"/>
            <w:rFonts w:ascii="Times New Roman" w:hAnsi="Times New Roman" w:cs="Times New Roman"/>
            <w:color w:val="000000" w:themeColor="text1"/>
            <w:sz w:val="23"/>
            <w:szCs w:val="23"/>
            <w:u w:val="none"/>
          </w:rPr>
          <w:t>“Venezuela Sets the Stage for a Putin-Trump Confrontation,”</w:t>
        </w:r>
      </w:hyperlink>
      <w:r w:rsidR="009B3682" w:rsidRPr="00BE277D">
        <w:rPr>
          <w:rFonts w:ascii="Times New Roman" w:hAnsi="Times New Roman" w:cs="Times New Roman"/>
          <w:color w:val="000000" w:themeColor="text1"/>
          <w:sz w:val="23"/>
          <w:szCs w:val="23"/>
        </w:rPr>
        <w:t xml:space="preserve"> </w:t>
      </w:r>
      <w:r w:rsidR="009B3682" w:rsidRPr="00BE277D">
        <w:rPr>
          <w:rStyle w:val="Emphasis"/>
          <w:rFonts w:ascii="Times New Roman" w:hAnsi="Times New Roman" w:cs="Times New Roman"/>
          <w:color w:val="000000" w:themeColor="text1"/>
          <w:sz w:val="23"/>
          <w:szCs w:val="23"/>
        </w:rPr>
        <w:t>The Moscow Times</w:t>
      </w:r>
      <w:r w:rsidR="009B3682" w:rsidRPr="00BE277D">
        <w:rPr>
          <w:rFonts w:ascii="Times New Roman" w:hAnsi="Times New Roman" w:cs="Times New Roman"/>
          <w:color w:val="000000" w:themeColor="text1"/>
          <w:sz w:val="23"/>
          <w:szCs w:val="23"/>
        </w:rPr>
        <w:t xml:space="preserve">, with Tinatin </w:t>
      </w:r>
      <w:proofErr w:type="spellStart"/>
      <w:r w:rsidR="009B3682" w:rsidRPr="00BE277D">
        <w:rPr>
          <w:rFonts w:ascii="Times New Roman" w:hAnsi="Times New Roman" w:cs="Times New Roman"/>
          <w:color w:val="000000" w:themeColor="text1"/>
          <w:sz w:val="23"/>
          <w:szCs w:val="23"/>
        </w:rPr>
        <w:t>Japaridze</w:t>
      </w:r>
      <w:proofErr w:type="spellEnd"/>
      <w:r w:rsidR="009B3682" w:rsidRPr="00BE277D">
        <w:rPr>
          <w:rFonts w:ascii="Times New Roman" w:hAnsi="Times New Roman" w:cs="Times New Roman"/>
          <w:color w:val="000000" w:themeColor="text1"/>
          <w:sz w:val="23"/>
          <w:szCs w:val="23"/>
        </w:rPr>
        <w:t>, February 13, 2019</w:t>
      </w:r>
    </w:p>
    <w:p w14:paraId="23BBE462" w14:textId="5AA8F41D" w:rsidR="009B3682" w:rsidRDefault="00000000" w:rsidP="009B3682">
      <w:pPr>
        <w:spacing w:before="100" w:beforeAutospacing="1" w:after="100" w:afterAutospacing="1"/>
        <w:rPr>
          <w:rFonts w:ascii="Times New Roman" w:hAnsi="Times New Roman" w:cs="Times New Roman"/>
          <w:color w:val="000000" w:themeColor="text1"/>
          <w:sz w:val="23"/>
          <w:szCs w:val="23"/>
        </w:rPr>
      </w:pPr>
      <w:hyperlink r:id="rId28" w:tgtFrame="_blank" w:history="1">
        <w:r w:rsidR="009B3682" w:rsidRPr="00BE277D">
          <w:rPr>
            <w:rStyle w:val="Hyperlink"/>
            <w:rFonts w:ascii="Times New Roman" w:hAnsi="Times New Roman" w:cs="Times New Roman"/>
            <w:color w:val="000000" w:themeColor="text1"/>
            <w:sz w:val="23"/>
            <w:szCs w:val="23"/>
            <w:u w:val="none"/>
          </w:rPr>
          <w:t>“The Perils of Overestimating Putin,”</w:t>
        </w:r>
      </w:hyperlink>
      <w:r w:rsidR="009B3682" w:rsidRPr="00BE277D">
        <w:rPr>
          <w:rFonts w:ascii="Times New Roman" w:hAnsi="Times New Roman" w:cs="Times New Roman"/>
          <w:color w:val="000000" w:themeColor="text1"/>
          <w:sz w:val="23"/>
          <w:szCs w:val="23"/>
        </w:rPr>
        <w:t xml:space="preserve"> </w:t>
      </w:r>
      <w:r w:rsidR="009B3682" w:rsidRPr="00BE277D">
        <w:rPr>
          <w:rStyle w:val="Emphasis"/>
          <w:rFonts w:ascii="Times New Roman" w:hAnsi="Times New Roman" w:cs="Times New Roman"/>
          <w:color w:val="000000" w:themeColor="text1"/>
          <w:sz w:val="23"/>
          <w:szCs w:val="23"/>
        </w:rPr>
        <w:t>The Moscow Times</w:t>
      </w:r>
      <w:r w:rsidR="009B3682" w:rsidRPr="00BE277D">
        <w:rPr>
          <w:rFonts w:ascii="Times New Roman" w:hAnsi="Times New Roman" w:cs="Times New Roman"/>
          <w:color w:val="000000" w:themeColor="text1"/>
          <w:sz w:val="23"/>
          <w:szCs w:val="23"/>
        </w:rPr>
        <w:t xml:space="preserve">, with Tinatin </w:t>
      </w:r>
      <w:proofErr w:type="spellStart"/>
      <w:r w:rsidR="009B3682" w:rsidRPr="00BE277D">
        <w:rPr>
          <w:rFonts w:ascii="Times New Roman" w:hAnsi="Times New Roman" w:cs="Times New Roman"/>
          <w:color w:val="000000" w:themeColor="text1"/>
          <w:sz w:val="23"/>
          <w:szCs w:val="23"/>
        </w:rPr>
        <w:t>Japaridze</w:t>
      </w:r>
      <w:proofErr w:type="spellEnd"/>
      <w:r w:rsidR="009B3682" w:rsidRPr="00BE277D">
        <w:rPr>
          <w:rFonts w:ascii="Times New Roman" w:hAnsi="Times New Roman" w:cs="Times New Roman"/>
          <w:color w:val="000000" w:themeColor="text1"/>
          <w:sz w:val="23"/>
          <w:szCs w:val="23"/>
        </w:rPr>
        <w:t>, January 11, 2019</w:t>
      </w:r>
    </w:p>
    <w:p w14:paraId="1564BC6F" w14:textId="1FF25681" w:rsidR="003F5A5C" w:rsidRPr="00BE277D" w:rsidRDefault="00000000" w:rsidP="00BE277D">
      <w:pPr>
        <w:pStyle w:val="Heading1"/>
        <w:spacing w:before="0" w:beforeAutospacing="0" w:after="0" w:afterAutospacing="0"/>
        <w:textAlignment w:val="baseline"/>
        <w:rPr>
          <w:b w:val="0"/>
          <w:bCs w:val="0"/>
          <w:color w:val="000000" w:themeColor="text1"/>
          <w:sz w:val="23"/>
          <w:szCs w:val="23"/>
        </w:rPr>
      </w:pPr>
      <w:hyperlink r:id="rId29" w:history="1">
        <w:r w:rsidR="00BE277D" w:rsidRPr="00BE277D">
          <w:rPr>
            <w:rStyle w:val="Hyperlink"/>
            <w:b w:val="0"/>
            <w:bCs w:val="0"/>
            <w:color w:val="000000" w:themeColor="text1"/>
            <w:sz w:val="23"/>
            <w:szCs w:val="23"/>
            <w:u w:val="none"/>
          </w:rPr>
          <w:t>“Assassinations, Jonestown and a punk-rock revolution: how 1978 changed San Francisco forever,”</w:t>
        </w:r>
      </w:hyperlink>
      <w:r w:rsidR="00BE277D" w:rsidRPr="00BE277D">
        <w:rPr>
          <w:b w:val="0"/>
          <w:bCs w:val="0"/>
          <w:color w:val="000000" w:themeColor="text1"/>
          <w:sz w:val="23"/>
          <w:szCs w:val="23"/>
        </w:rPr>
        <w:t xml:space="preserve"> </w:t>
      </w:r>
      <w:hyperlink r:id="rId30" w:history="1"/>
      <w:r w:rsidR="003F5A5C" w:rsidRPr="00BE277D">
        <w:rPr>
          <w:rStyle w:val="Emphasis"/>
          <w:b w:val="0"/>
          <w:bCs w:val="0"/>
          <w:color w:val="000000" w:themeColor="text1"/>
          <w:sz w:val="23"/>
          <w:szCs w:val="23"/>
        </w:rPr>
        <w:t>The Guardian</w:t>
      </w:r>
      <w:r w:rsidR="003F5A5C" w:rsidRPr="00BE277D">
        <w:rPr>
          <w:b w:val="0"/>
          <w:bCs w:val="0"/>
          <w:color w:val="000000" w:themeColor="text1"/>
          <w:sz w:val="23"/>
          <w:szCs w:val="23"/>
          <w:shd w:val="clear" w:color="auto" w:fill="FFFFFF"/>
        </w:rPr>
        <w:t>, January 5, 2019</w:t>
      </w:r>
    </w:p>
    <w:p w14:paraId="6F8D2B7C"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1" w:tgtFrame="_blank" w:history="1">
        <w:r w:rsidR="009B3682" w:rsidRPr="00BE277D">
          <w:rPr>
            <w:rStyle w:val="Hyperlink"/>
            <w:rFonts w:ascii="Times New Roman" w:hAnsi="Times New Roman" w:cs="Times New Roman"/>
            <w:color w:val="000000" w:themeColor="text1"/>
            <w:sz w:val="23"/>
            <w:szCs w:val="23"/>
            <w:u w:val="none"/>
          </w:rPr>
          <w:t>“The Specter of Russia Hangs Over Georgia’s Presidential Runoff,”</w:t>
        </w:r>
      </w:hyperlink>
      <w:r w:rsidR="009B3682" w:rsidRPr="00BE277D">
        <w:rPr>
          <w:rFonts w:ascii="Times New Roman" w:hAnsi="Times New Roman" w:cs="Times New Roman"/>
          <w:color w:val="000000" w:themeColor="text1"/>
          <w:sz w:val="23"/>
          <w:szCs w:val="23"/>
        </w:rPr>
        <w:t xml:space="preserve"> </w:t>
      </w:r>
      <w:r w:rsidR="009B3682" w:rsidRPr="00BE277D">
        <w:rPr>
          <w:rStyle w:val="Emphasis"/>
          <w:rFonts w:ascii="Times New Roman" w:hAnsi="Times New Roman" w:cs="Times New Roman"/>
          <w:color w:val="000000" w:themeColor="text1"/>
          <w:sz w:val="23"/>
          <w:szCs w:val="23"/>
        </w:rPr>
        <w:t xml:space="preserve">The Moscow Times </w:t>
      </w:r>
      <w:r w:rsidR="009B3682" w:rsidRPr="00BE277D">
        <w:rPr>
          <w:rFonts w:ascii="Times New Roman" w:hAnsi="Times New Roman" w:cs="Times New Roman"/>
          <w:color w:val="000000" w:themeColor="text1"/>
          <w:sz w:val="23"/>
          <w:szCs w:val="23"/>
        </w:rPr>
        <w:t xml:space="preserve">with Tinatin </w:t>
      </w:r>
      <w:proofErr w:type="spellStart"/>
      <w:r w:rsidR="009B3682" w:rsidRPr="00BE277D">
        <w:rPr>
          <w:rFonts w:ascii="Times New Roman" w:hAnsi="Times New Roman" w:cs="Times New Roman"/>
          <w:color w:val="000000" w:themeColor="text1"/>
          <w:sz w:val="23"/>
          <w:szCs w:val="23"/>
        </w:rPr>
        <w:t>Japaridze</w:t>
      </w:r>
      <w:proofErr w:type="spellEnd"/>
      <w:r w:rsidR="009B3682" w:rsidRPr="00BE277D">
        <w:rPr>
          <w:rFonts w:ascii="Times New Roman" w:hAnsi="Times New Roman" w:cs="Times New Roman"/>
          <w:color w:val="000000" w:themeColor="text1"/>
          <w:sz w:val="23"/>
          <w:szCs w:val="23"/>
        </w:rPr>
        <w:t>, November 28, 2018</w:t>
      </w:r>
    </w:p>
    <w:p w14:paraId="15CA1E00"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2" w:tgtFrame="_blank" w:history="1">
        <w:r w:rsidR="009B3682" w:rsidRPr="00BE277D">
          <w:rPr>
            <w:rStyle w:val="Hyperlink"/>
            <w:rFonts w:ascii="Times New Roman" w:hAnsi="Times New Roman" w:cs="Times New Roman"/>
            <w:color w:val="000000" w:themeColor="text1"/>
            <w:sz w:val="23"/>
            <w:szCs w:val="23"/>
            <w:u w:val="none"/>
          </w:rPr>
          <w:t xml:space="preserve">“The Year that Shook Up San Francisco’s Jewish Community,” </w:t>
        </w:r>
      </w:hyperlink>
      <w:r w:rsidR="009B3682" w:rsidRPr="00BE277D">
        <w:rPr>
          <w:rStyle w:val="Emphasis"/>
          <w:rFonts w:ascii="Times New Roman" w:hAnsi="Times New Roman" w:cs="Times New Roman"/>
          <w:color w:val="000000" w:themeColor="text1"/>
          <w:sz w:val="23"/>
          <w:szCs w:val="23"/>
        </w:rPr>
        <w:t>Tablet Magazine</w:t>
      </w:r>
      <w:r w:rsidR="009B3682" w:rsidRPr="00BE277D">
        <w:rPr>
          <w:rFonts w:ascii="Times New Roman" w:hAnsi="Times New Roman" w:cs="Times New Roman"/>
          <w:color w:val="000000" w:themeColor="text1"/>
          <w:sz w:val="23"/>
          <w:szCs w:val="23"/>
        </w:rPr>
        <w:t>, November 27, 2018</w:t>
      </w:r>
    </w:p>
    <w:p w14:paraId="063FB958" w14:textId="37FF5037" w:rsidR="009B3682" w:rsidRPr="00BE277D" w:rsidRDefault="00000000" w:rsidP="00585E55">
      <w:pPr>
        <w:spacing w:before="100" w:beforeAutospacing="1" w:after="100" w:afterAutospacing="1"/>
        <w:rPr>
          <w:rFonts w:ascii="Times New Roman" w:hAnsi="Times New Roman" w:cs="Times New Roman"/>
          <w:color w:val="000000" w:themeColor="text1"/>
          <w:sz w:val="23"/>
          <w:szCs w:val="23"/>
        </w:rPr>
      </w:pPr>
      <w:hyperlink r:id="rId33" w:tgtFrame="_blank" w:history="1">
        <w:r w:rsidR="009B3682" w:rsidRPr="00BE277D">
          <w:rPr>
            <w:rStyle w:val="Hyperlink"/>
            <w:rFonts w:ascii="Times New Roman" w:hAnsi="Times New Roman" w:cs="Times New Roman"/>
            <w:color w:val="000000" w:themeColor="text1"/>
            <w:sz w:val="23"/>
            <w:szCs w:val="23"/>
            <w:u w:val="none"/>
          </w:rPr>
          <w:t xml:space="preserve">“Commentary: Forty Years On, Moscone-Milk Political Legacy Still Matters,” </w:t>
        </w:r>
      </w:hyperlink>
      <w:r w:rsidR="009B3682" w:rsidRPr="00585E55">
        <w:rPr>
          <w:rFonts w:ascii="Times New Roman" w:hAnsi="Times New Roman" w:cs="Times New Roman"/>
          <w:i/>
          <w:iCs/>
          <w:color w:val="000000" w:themeColor="text1"/>
          <w:sz w:val="23"/>
          <w:szCs w:val="23"/>
        </w:rPr>
        <w:t>Reuters</w:t>
      </w:r>
      <w:r w:rsidR="009B3682" w:rsidRPr="00BE277D">
        <w:rPr>
          <w:rFonts w:ascii="Times New Roman" w:hAnsi="Times New Roman" w:cs="Times New Roman"/>
          <w:color w:val="000000" w:themeColor="text1"/>
          <w:sz w:val="23"/>
          <w:szCs w:val="23"/>
        </w:rPr>
        <w:t>, November 26, 2018</w:t>
      </w:r>
    </w:p>
    <w:p w14:paraId="4AA018CE"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4" w:tgtFrame="_blank" w:history="1">
        <w:r w:rsidR="009B3682" w:rsidRPr="00BE277D">
          <w:rPr>
            <w:rStyle w:val="Hyperlink"/>
            <w:rFonts w:ascii="Times New Roman" w:hAnsi="Times New Roman" w:cs="Times New Roman"/>
            <w:color w:val="000000" w:themeColor="text1"/>
            <w:sz w:val="23"/>
            <w:szCs w:val="23"/>
            <w:u w:val="none"/>
          </w:rPr>
          <w:t>“Trump Has Cleared the Way for Russian ‘</w:t>
        </w:r>
        <w:proofErr w:type="spellStart"/>
        <w:r w:rsidR="009B3682" w:rsidRPr="00BE277D">
          <w:rPr>
            <w:rStyle w:val="Hyperlink"/>
            <w:rFonts w:ascii="Times New Roman" w:hAnsi="Times New Roman" w:cs="Times New Roman"/>
            <w:color w:val="000000" w:themeColor="text1"/>
            <w:sz w:val="23"/>
            <w:szCs w:val="23"/>
            <w:u w:val="none"/>
          </w:rPr>
          <w:t>Hacktivities</w:t>
        </w:r>
        <w:proofErr w:type="spellEnd"/>
        <w:r w:rsidR="009B3682" w:rsidRPr="00BE277D">
          <w:rPr>
            <w:rStyle w:val="Hyperlink"/>
            <w:rFonts w:ascii="Times New Roman" w:hAnsi="Times New Roman" w:cs="Times New Roman"/>
            <w:color w:val="000000" w:themeColor="text1"/>
            <w:sz w:val="23"/>
            <w:szCs w:val="23"/>
            <w:u w:val="none"/>
          </w:rPr>
          <w:t>,”</w:t>
        </w:r>
      </w:hyperlink>
      <w:r w:rsidR="009B3682" w:rsidRPr="00BE277D">
        <w:rPr>
          <w:rFonts w:ascii="Times New Roman" w:hAnsi="Times New Roman" w:cs="Times New Roman"/>
          <w:color w:val="000000" w:themeColor="text1"/>
          <w:sz w:val="23"/>
          <w:szCs w:val="23"/>
        </w:rPr>
        <w:t xml:space="preserve"> </w:t>
      </w:r>
      <w:r w:rsidR="009B3682" w:rsidRPr="00BE277D">
        <w:rPr>
          <w:rStyle w:val="Emphasis"/>
          <w:rFonts w:ascii="Times New Roman" w:hAnsi="Times New Roman" w:cs="Times New Roman"/>
          <w:color w:val="000000" w:themeColor="text1"/>
          <w:sz w:val="23"/>
          <w:szCs w:val="23"/>
        </w:rPr>
        <w:t>The Moscow Times</w:t>
      </w:r>
      <w:r w:rsidR="009B3682" w:rsidRPr="00BE277D">
        <w:rPr>
          <w:rFonts w:ascii="Times New Roman" w:hAnsi="Times New Roman" w:cs="Times New Roman"/>
          <w:color w:val="000000" w:themeColor="text1"/>
          <w:sz w:val="23"/>
          <w:szCs w:val="23"/>
        </w:rPr>
        <w:t xml:space="preserve">, October 2, 2018, with Tinatin </w:t>
      </w:r>
      <w:proofErr w:type="spellStart"/>
      <w:r w:rsidR="009B3682" w:rsidRPr="00BE277D">
        <w:rPr>
          <w:rFonts w:ascii="Times New Roman" w:hAnsi="Times New Roman" w:cs="Times New Roman"/>
          <w:color w:val="000000" w:themeColor="text1"/>
          <w:sz w:val="23"/>
          <w:szCs w:val="23"/>
        </w:rPr>
        <w:t>Japaridze</w:t>
      </w:r>
      <w:proofErr w:type="spellEnd"/>
    </w:p>
    <w:p w14:paraId="7AE46090"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5" w:tgtFrame="_blank" w:history="1">
        <w:r w:rsidR="009B3682" w:rsidRPr="00BE277D">
          <w:rPr>
            <w:rStyle w:val="Hyperlink"/>
            <w:rFonts w:ascii="Times New Roman" w:hAnsi="Times New Roman" w:cs="Times New Roman"/>
            <w:color w:val="000000" w:themeColor="text1"/>
            <w:sz w:val="23"/>
            <w:szCs w:val="23"/>
            <w:u w:val="none"/>
          </w:rPr>
          <w:t>“When the Russian Dog Finally Caught Up with the American Car,”</w:t>
        </w:r>
      </w:hyperlink>
      <w:r w:rsidR="009B3682" w:rsidRPr="00BE277D">
        <w:rPr>
          <w:rFonts w:ascii="Times New Roman" w:hAnsi="Times New Roman" w:cs="Times New Roman"/>
          <w:color w:val="000000" w:themeColor="text1"/>
          <w:sz w:val="23"/>
          <w:szCs w:val="23"/>
        </w:rPr>
        <w:t xml:space="preserve"> </w:t>
      </w:r>
      <w:r w:rsidR="009B3682" w:rsidRPr="00BE277D">
        <w:rPr>
          <w:rStyle w:val="Emphasis"/>
          <w:rFonts w:ascii="Times New Roman" w:hAnsi="Times New Roman" w:cs="Times New Roman"/>
          <w:color w:val="000000" w:themeColor="text1"/>
          <w:sz w:val="23"/>
          <w:szCs w:val="23"/>
        </w:rPr>
        <w:t>The Moscow Times</w:t>
      </w:r>
      <w:r w:rsidR="009B3682" w:rsidRPr="00BE277D">
        <w:rPr>
          <w:rFonts w:ascii="Times New Roman" w:hAnsi="Times New Roman" w:cs="Times New Roman"/>
          <w:color w:val="000000" w:themeColor="text1"/>
          <w:sz w:val="23"/>
          <w:szCs w:val="23"/>
        </w:rPr>
        <w:t xml:space="preserve">, September 26, 2018, with Tinatin </w:t>
      </w:r>
      <w:proofErr w:type="spellStart"/>
      <w:r w:rsidR="009B3682" w:rsidRPr="00BE277D">
        <w:rPr>
          <w:rFonts w:ascii="Times New Roman" w:hAnsi="Times New Roman" w:cs="Times New Roman"/>
          <w:color w:val="000000" w:themeColor="text1"/>
          <w:sz w:val="23"/>
          <w:szCs w:val="23"/>
        </w:rPr>
        <w:t>Japaridze</w:t>
      </w:r>
      <w:proofErr w:type="spellEnd"/>
    </w:p>
    <w:p w14:paraId="26598154"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6" w:tgtFrame="_blank" w:history="1">
        <w:r w:rsidR="009B3682" w:rsidRPr="00BE277D">
          <w:rPr>
            <w:rStyle w:val="Hyperlink"/>
            <w:rFonts w:ascii="Times New Roman" w:hAnsi="Times New Roman" w:cs="Times New Roman"/>
            <w:color w:val="000000" w:themeColor="text1"/>
            <w:sz w:val="23"/>
            <w:szCs w:val="23"/>
            <w:u w:val="none"/>
          </w:rPr>
          <w:t>“US-Russia Relations: How 2016 Changed Everything and Nothing,”</w:t>
        </w:r>
      </w:hyperlink>
      <w:r w:rsidR="009B3682" w:rsidRPr="00BE277D">
        <w:rPr>
          <w:rFonts w:ascii="Times New Roman" w:hAnsi="Times New Roman" w:cs="Times New Roman"/>
          <w:color w:val="000000" w:themeColor="text1"/>
          <w:sz w:val="23"/>
          <w:szCs w:val="23"/>
        </w:rPr>
        <w:t xml:space="preserve"> </w:t>
      </w:r>
      <w:r w:rsidR="009B3682" w:rsidRPr="00585E55">
        <w:rPr>
          <w:rFonts w:ascii="Times New Roman" w:hAnsi="Times New Roman" w:cs="Times New Roman"/>
          <w:i/>
          <w:iCs/>
          <w:color w:val="000000" w:themeColor="text1"/>
          <w:sz w:val="23"/>
          <w:szCs w:val="23"/>
        </w:rPr>
        <w:t>Russia International Affairs Council</w:t>
      </w:r>
      <w:r w:rsidR="009B3682" w:rsidRPr="00BE277D">
        <w:rPr>
          <w:rFonts w:ascii="Times New Roman" w:hAnsi="Times New Roman" w:cs="Times New Roman"/>
          <w:color w:val="000000" w:themeColor="text1"/>
          <w:sz w:val="23"/>
          <w:szCs w:val="23"/>
        </w:rPr>
        <w:t xml:space="preserve">, August 23, 2018, with Tinatin </w:t>
      </w:r>
      <w:proofErr w:type="spellStart"/>
      <w:r w:rsidR="009B3682" w:rsidRPr="00BE277D">
        <w:rPr>
          <w:rFonts w:ascii="Times New Roman" w:hAnsi="Times New Roman" w:cs="Times New Roman"/>
          <w:color w:val="000000" w:themeColor="text1"/>
          <w:sz w:val="23"/>
          <w:szCs w:val="23"/>
        </w:rPr>
        <w:t>Japaridze</w:t>
      </w:r>
      <w:proofErr w:type="spellEnd"/>
    </w:p>
    <w:p w14:paraId="52C347A9"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7" w:tgtFrame="_blank" w:history="1">
        <w:r w:rsidR="009B3682" w:rsidRPr="00BE277D">
          <w:rPr>
            <w:rStyle w:val="Hyperlink"/>
            <w:rFonts w:ascii="Times New Roman" w:hAnsi="Times New Roman" w:cs="Times New Roman"/>
            <w:color w:val="000000" w:themeColor="text1"/>
            <w:sz w:val="23"/>
            <w:szCs w:val="23"/>
            <w:u w:val="none"/>
          </w:rPr>
          <w:t>"The Rise and Fall of Mikheil Saakashvili,"</w:t>
        </w:r>
      </w:hyperlink>
      <w:r w:rsidR="009B3682" w:rsidRPr="00BE277D">
        <w:rPr>
          <w:rFonts w:ascii="Times New Roman" w:hAnsi="Times New Roman" w:cs="Times New Roman"/>
          <w:color w:val="000000" w:themeColor="text1"/>
          <w:sz w:val="23"/>
          <w:szCs w:val="23"/>
        </w:rPr>
        <w:t xml:space="preserve"> </w:t>
      </w:r>
      <w:r w:rsidR="009B3682" w:rsidRPr="00585E55">
        <w:rPr>
          <w:rFonts w:ascii="Times New Roman" w:hAnsi="Times New Roman" w:cs="Times New Roman"/>
          <w:i/>
          <w:iCs/>
          <w:color w:val="000000" w:themeColor="text1"/>
          <w:sz w:val="23"/>
          <w:szCs w:val="23"/>
        </w:rPr>
        <w:t>Al Jazeera</w:t>
      </w:r>
      <w:r w:rsidR="009B3682" w:rsidRPr="00BE277D">
        <w:rPr>
          <w:rFonts w:ascii="Times New Roman" w:hAnsi="Times New Roman" w:cs="Times New Roman"/>
          <w:color w:val="000000" w:themeColor="text1"/>
          <w:sz w:val="23"/>
          <w:szCs w:val="23"/>
        </w:rPr>
        <w:t>, February 20, 2018</w:t>
      </w:r>
    </w:p>
    <w:p w14:paraId="28A0F790"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8" w:tgtFrame="_blank" w:history="1">
        <w:r w:rsidR="009B3682" w:rsidRPr="00BE277D">
          <w:rPr>
            <w:rStyle w:val="Hyperlink"/>
            <w:rFonts w:ascii="Times New Roman" w:hAnsi="Times New Roman" w:cs="Times New Roman"/>
            <w:color w:val="000000" w:themeColor="text1"/>
            <w:sz w:val="23"/>
            <w:szCs w:val="23"/>
            <w:u w:val="none"/>
          </w:rPr>
          <w:t xml:space="preserve">"Does Democracy Still Matter in Georgia," </w:t>
        </w:r>
      </w:hyperlink>
      <w:r w:rsidR="009B3682" w:rsidRPr="00585E55">
        <w:rPr>
          <w:rFonts w:ascii="Times New Roman" w:hAnsi="Times New Roman" w:cs="Times New Roman"/>
          <w:i/>
          <w:iCs/>
          <w:color w:val="000000" w:themeColor="text1"/>
          <w:sz w:val="23"/>
          <w:szCs w:val="23"/>
        </w:rPr>
        <w:t>European Democratic Security Network</w:t>
      </w:r>
      <w:r w:rsidR="009B3682" w:rsidRPr="00BE277D">
        <w:rPr>
          <w:rFonts w:ascii="Times New Roman" w:hAnsi="Times New Roman" w:cs="Times New Roman"/>
          <w:color w:val="000000" w:themeColor="text1"/>
          <w:sz w:val="23"/>
          <w:szCs w:val="23"/>
        </w:rPr>
        <w:t>, November 28, 2017</w:t>
      </w:r>
    </w:p>
    <w:p w14:paraId="424608A2"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39" w:tgtFrame="_blank" w:history="1">
        <w:r w:rsidR="009B3682" w:rsidRPr="00BE277D">
          <w:rPr>
            <w:rStyle w:val="Hyperlink"/>
            <w:rFonts w:ascii="Times New Roman" w:hAnsi="Times New Roman" w:cs="Times New Roman"/>
            <w:color w:val="000000" w:themeColor="text1"/>
            <w:sz w:val="23"/>
            <w:szCs w:val="23"/>
            <w:u w:val="none"/>
          </w:rPr>
          <w:t>"The Mayor and the Footballer,"</w:t>
        </w:r>
      </w:hyperlink>
      <w:r w:rsidR="009B3682" w:rsidRPr="00BE277D">
        <w:rPr>
          <w:rFonts w:ascii="Times New Roman" w:hAnsi="Times New Roman" w:cs="Times New Roman"/>
          <w:color w:val="000000" w:themeColor="text1"/>
          <w:sz w:val="23"/>
          <w:szCs w:val="23"/>
        </w:rPr>
        <w:t xml:space="preserve"> </w:t>
      </w:r>
      <w:r w:rsidR="009B3682" w:rsidRPr="00585E55">
        <w:rPr>
          <w:rFonts w:ascii="Times New Roman" w:hAnsi="Times New Roman" w:cs="Times New Roman"/>
          <w:i/>
          <w:iCs/>
          <w:color w:val="000000" w:themeColor="text1"/>
          <w:sz w:val="23"/>
          <w:szCs w:val="23"/>
        </w:rPr>
        <w:t>European Democratic Security Network</w:t>
      </w:r>
      <w:r w:rsidR="009B3682" w:rsidRPr="00BE277D">
        <w:rPr>
          <w:rFonts w:ascii="Times New Roman" w:hAnsi="Times New Roman" w:cs="Times New Roman"/>
          <w:color w:val="000000" w:themeColor="text1"/>
          <w:sz w:val="23"/>
          <w:szCs w:val="23"/>
        </w:rPr>
        <w:t>, November 2, 2017</w:t>
      </w:r>
    </w:p>
    <w:p w14:paraId="13C606F8" w14:textId="77777777" w:rsidR="009B3682" w:rsidRPr="00BE277D" w:rsidRDefault="00000000" w:rsidP="009B3682">
      <w:pPr>
        <w:spacing w:before="100" w:beforeAutospacing="1" w:after="100" w:afterAutospacing="1"/>
        <w:rPr>
          <w:rFonts w:ascii="Times New Roman" w:hAnsi="Times New Roman" w:cs="Times New Roman"/>
          <w:color w:val="000000" w:themeColor="text1"/>
          <w:sz w:val="23"/>
          <w:szCs w:val="23"/>
        </w:rPr>
      </w:pPr>
      <w:hyperlink r:id="rId40" w:tgtFrame="_blank" w:history="1">
        <w:r w:rsidR="009B3682" w:rsidRPr="00BE277D">
          <w:rPr>
            <w:rStyle w:val="Hyperlink"/>
            <w:rFonts w:ascii="Times New Roman" w:hAnsi="Times New Roman" w:cs="Times New Roman"/>
            <w:color w:val="000000" w:themeColor="text1"/>
            <w:sz w:val="23"/>
            <w:szCs w:val="23"/>
            <w:u w:val="none"/>
          </w:rPr>
          <w:t>"The Kremlin and the Panopticon,"</w:t>
        </w:r>
      </w:hyperlink>
      <w:r w:rsidR="009B3682" w:rsidRPr="00BE277D">
        <w:rPr>
          <w:rFonts w:ascii="Times New Roman" w:hAnsi="Times New Roman" w:cs="Times New Roman"/>
          <w:color w:val="000000" w:themeColor="text1"/>
          <w:sz w:val="23"/>
          <w:szCs w:val="23"/>
        </w:rPr>
        <w:t xml:space="preserve"> </w:t>
      </w:r>
      <w:r w:rsidR="009B3682" w:rsidRPr="00585E55">
        <w:rPr>
          <w:rFonts w:ascii="Times New Roman" w:hAnsi="Times New Roman" w:cs="Times New Roman"/>
          <w:i/>
          <w:iCs/>
          <w:color w:val="000000" w:themeColor="text1"/>
          <w:sz w:val="23"/>
          <w:szCs w:val="23"/>
        </w:rPr>
        <w:t>European Democratic Security Network</w:t>
      </w:r>
      <w:r w:rsidR="009B3682" w:rsidRPr="00BE277D">
        <w:rPr>
          <w:rFonts w:ascii="Times New Roman" w:hAnsi="Times New Roman" w:cs="Times New Roman"/>
          <w:color w:val="000000" w:themeColor="text1"/>
          <w:sz w:val="23"/>
          <w:szCs w:val="23"/>
        </w:rPr>
        <w:t>, October 17, 2017</w:t>
      </w:r>
    </w:p>
    <w:p w14:paraId="579AF9D0" w14:textId="1D8DE3D7" w:rsidR="009B3682" w:rsidRPr="00BE277D" w:rsidRDefault="00000000" w:rsidP="003F5A5C">
      <w:pPr>
        <w:spacing w:before="100" w:beforeAutospacing="1" w:after="100" w:afterAutospacing="1"/>
        <w:rPr>
          <w:rFonts w:ascii="Times New Roman" w:hAnsi="Times New Roman" w:cs="Times New Roman"/>
          <w:color w:val="000000" w:themeColor="text1"/>
          <w:sz w:val="23"/>
          <w:szCs w:val="23"/>
        </w:rPr>
      </w:pPr>
      <w:hyperlink r:id="rId41" w:tgtFrame="_blank" w:history="1">
        <w:r w:rsidR="009B3682" w:rsidRPr="00BE277D">
          <w:rPr>
            <w:rStyle w:val="Hyperlink"/>
            <w:rFonts w:ascii="Times New Roman" w:hAnsi="Times New Roman" w:cs="Times New Roman"/>
            <w:color w:val="000000" w:themeColor="text1"/>
            <w:sz w:val="23"/>
            <w:szCs w:val="23"/>
            <w:u w:val="none"/>
          </w:rPr>
          <w:t>"Stuck in Neutral: Georgia's Constitutional Reforms,"</w:t>
        </w:r>
      </w:hyperlink>
      <w:r w:rsidR="009B3682" w:rsidRPr="00BE277D">
        <w:rPr>
          <w:rFonts w:ascii="Times New Roman" w:hAnsi="Times New Roman" w:cs="Times New Roman"/>
          <w:color w:val="000000" w:themeColor="text1"/>
          <w:sz w:val="23"/>
          <w:szCs w:val="23"/>
        </w:rPr>
        <w:t xml:space="preserve"> </w:t>
      </w:r>
      <w:r w:rsidR="009B3682" w:rsidRPr="00585E55">
        <w:rPr>
          <w:rFonts w:ascii="Times New Roman" w:hAnsi="Times New Roman" w:cs="Times New Roman"/>
          <w:i/>
          <w:iCs/>
          <w:color w:val="000000" w:themeColor="text1"/>
          <w:sz w:val="23"/>
          <w:szCs w:val="23"/>
        </w:rPr>
        <w:t>Emerging Europe</w:t>
      </w:r>
      <w:r w:rsidR="009B3682" w:rsidRPr="00BE277D">
        <w:rPr>
          <w:rFonts w:ascii="Times New Roman" w:hAnsi="Times New Roman" w:cs="Times New Roman"/>
          <w:color w:val="000000" w:themeColor="text1"/>
          <w:sz w:val="23"/>
          <w:szCs w:val="23"/>
        </w:rPr>
        <w:t>, July 6, 2017</w:t>
      </w:r>
    </w:p>
    <w:p w14:paraId="402537AC" w14:textId="70917A2D" w:rsidR="003F5A5C" w:rsidRPr="00585E55" w:rsidRDefault="00000000" w:rsidP="00585E55">
      <w:pPr>
        <w:pStyle w:val="NormalWeb"/>
        <w:rPr>
          <w:color w:val="000000" w:themeColor="text1"/>
          <w:sz w:val="23"/>
          <w:szCs w:val="23"/>
        </w:rPr>
      </w:pPr>
      <w:hyperlink r:id="rId42" w:tgtFrame="_blank" w:history="1">
        <w:r w:rsidR="00014540" w:rsidRPr="00BE277D">
          <w:rPr>
            <w:rStyle w:val="Hyperlink"/>
            <w:color w:val="000000" w:themeColor="text1"/>
            <w:sz w:val="23"/>
            <w:szCs w:val="23"/>
            <w:u w:val="none"/>
          </w:rPr>
          <w:t>"Why is This Guy Still Talking About Democracy in Georgia?"</w:t>
        </w:r>
      </w:hyperlink>
      <w:r w:rsidR="00014540" w:rsidRPr="00BE277D">
        <w:rPr>
          <w:color w:val="000000" w:themeColor="text1"/>
          <w:sz w:val="23"/>
          <w:szCs w:val="23"/>
        </w:rPr>
        <w:t> </w:t>
      </w:r>
      <w:r w:rsidR="00014540" w:rsidRPr="00585E55">
        <w:rPr>
          <w:i/>
          <w:iCs/>
          <w:color w:val="000000" w:themeColor="text1"/>
          <w:sz w:val="23"/>
          <w:szCs w:val="23"/>
        </w:rPr>
        <w:t>Georgia Institute of Politics</w:t>
      </w:r>
      <w:r w:rsidR="00014540" w:rsidRPr="00BE277D">
        <w:rPr>
          <w:color w:val="000000" w:themeColor="text1"/>
          <w:sz w:val="23"/>
          <w:szCs w:val="23"/>
        </w:rPr>
        <w:t>, Commentary, March 2017</w:t>
      </w:r>
    </w:p>
    <w:p w14:paraId="6F43C352" w14:textId="18090012" w:rsidR="00014540" w:rsidRPr="00BE277D" w:rsidRDefault="00000000" w:rsidP="009B3682">
      <w:pPr>
        <w:pStyle w:val="p11"/>
        <w:rPr>
          <w:color w:val="000000" w:themeColor="text1"/>
          <w:sz w:val="23"/>
          <w:szCs w:val="23"/>
        </w:rPr>
      </w:pPr>
      <w:hyperlink r:id="rId43" w:history="1">
        <w:r w:rsidR="00014540" w:rsidRPr="00BE277D">
          <w:rPr>
            <w:rStyle w:val="Hyperlink"/>
            <w:color w:val="000000" w:themeColor="text1"/>
            <w:sz w:val="23"/>
            <w:szCs w:val="23"/>
            <w:u w:val="none"/>
          </w:rPr>
          <w:t>“Putin’s Risky Bet in Eastern Ukraine,”</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The Weekly Wonk</w:t>
      </w:r>
      <w:r w:rsidR="00585E55">
        <w:rPr>
          <w:rStyle w:val="s1"/>
          <w:i/>
          <w:iCs/>
          <w:color w:val="000000" w:themeColor="text1"/>
          <w:sz w:val="23"/>
          <w:szCs w:val="23"/>
        </w:rPr>
        <w:t>,</w:t>
      </w:r>
      <w:r w:rsidR="00014540" w:rsidRPr="00BE277D">
        <w:rPr>
          <w:rStyle w:val="s1"/>
          <w:i/>
          <w:iCs/>
          <w:color w:val="000000" w:themeColor="text1"/>
          <w:sz w:val="23"/>
          <w:szCs w:val="23"/>
        </w:rPr>
        <w:t xml:space="preserve"> </w:t>
      </w:r>
      <w:r w:rsidR="00014540" w:rsidRPr="00BE277D">
        <w:rPr>
          <w:rStyle w:val="s1"/>
          <w:color w:val="000000" w:themeColor="text1"/>
          <w:sz w:val="23"/>
          <w:szCs w:val="23"/>
        </w:rPr>
        <w:t>April 21, 2014</w:t>
      </w:r>
    </w:p>
    <w:p w14:paraId="15A92604" w14:textId="2C545F6C" w:rsidR="00014540" w:rsidRPr="00BE277D" w:rsidRDefault="00000000" w:rsidP="009B3682">
      <w:pPr>
        <w:pStyle w:val="p11"/>
        <w:rPr>
          <w:color w:val="000000" w:themeColor="text1"/>
          <w:sz w:val="23"/>
          <w:szCs w:val="23"/>
        </w:rPr>
      </w:pPr>
      <w:hyperlink r:id="rId44" w:history="1">
        <w:r w:rsidR="00014540" w:rsidRPr="00BE277D">
          <w:rPr>
            <w:rStyle w:val="Hyperlink"/>
            <w:color w:val="000000" w:themeColor="text1"/>
            <w:sz w:val="23"/>
            <w:szCs w:val="23"/>
            <w:u w:val="none"/>
          </w:rPr>
          <w:t>"Our Dangerous Mistake in Ukraine,"</w:t>
        </w:r>
      </w:hyperlink>
      <w:r w:rsidR="00014540" w:rsidRPr="00BE277D">
        <w:rPr>
          <w:rStyle w:val="s1"/>
          <w:color w:val="000000" w:themeColor="text1"/>
          <w:sz w:val="23"/>
          <w:szCs w:val="23"/>
        </w:rPr>
        <w:t> </w:t>
      </w:r>
      <w:r w:rsidR="00014540" w:rsidRPr="00BE277D">
        <w:rPr>
          <w:rStyle w:val="s1"/>
          <w:i/>
          <w:iCs/>
          <w:color w:val="000000" w:themeColor="text1"/>
          <w:sz w:val="23"/>
          <w:szCs w:val="23"/>
        </w:rPr>
        <w:t>The Weekly Wonk</w:t>
      </w:r>
      <w:r w:rsidR="00585E55">
        <w:rPr>
          <w:rStyle w:val="s1"/>
          <w:i/>
          <w:iCs/>
          <w:color w:val="000000" w:themeColor="text1"/>
          <w:sz w:val="23"/>
          <w:szCs w:val="23"/>
        </w:rPr>
        <w:t>,</w:t>
      </w:r>
      <w:r w:rsidR="00014540" w:rsidRPr="00BE277D">
        <w:rPr>
          <w:rStyle w:val="s1"/>
          <w:i/>
          <w:iCs/>
          <w:color w:val="000000" w:themeColor="text1"/>
          <w:sz w:val="23"/>
          <w:szCs w:val="23"/>
        </w:rPr>
        <w:t> </w:t>
      </w:r>
      <w:r w:rsidR="00014540" w:rsidRPr="00BE277D">
        <w:rPr>
          <w:rStyle w:val="s1"/>
          <w:color w:val="000000" w:themeColor="text1"/>
          <w:sz w:val="23"/>
          <w:szCs w:val="23"/>
        </w:rPr>
        <w:t>February 27, 2014</w:t>
      </w:r>
    </w:p>
    <w:p w14:paraId="1524196F" w14:textId="3BDD8482" w:rsidR="00014540" w:rsidRPr="00BE277D" w:rsidRDefault="00000000" w:rsidP="009B3682">
      <w:pPr>
        <w:pStyle w:val="p11"/>
        <w:rPr>
          <w:color w:val="000000" w:themeColor="text1"/>
          <w:sz w:val="23"/>
          <w:szCs w:val="23"/>
        </w:rPr>
      </w:pPr>
      <w:hyperlink r:id="rId45" w:anchor="article-1" w:history="1">
        <w:r w:rsidR="00014540" w:rsidRPr="00BE277D">
          <w:rPr>
            <w:rStyle w:val="Hyperlink"/>
            <w:color w:val="000000" w:themeColor="text1"/>
            <w:sz w:val="23"/>
            <w:szCs w:val="23"/>
            <w:u w:val="none"/>
          </w:rPr>
          <w:t xml:space="preserve">"A Tale of Two </w:t>
        </w:r>
        <w:proofErr w:type="spellStart"/>
        <w:r w:rsidR="00014540" w:rsidRPr="00BE277D">
          <w:rPr>
            <w:rStyle w:val="Hyperlink"/>
            <w:color w:val="000000" w:themeColor="text1"/>
            <w:sz w:val="23"/>
            <w:szCs w:val="23"/>
            <w:u w:val="none"/>
          </w:rPr>
          <w:t>Ukraines</w:t>
        </w:r>
        <w:proofErr w:type="spellEnd"/>
        <w:r w:rsidR="00014540" w:rsidRPr="00BE277D">
          <w:rPr>
            <w:rStyle w:val="Hyperlink"/>
            <w:color w:val="000000" w:themeColor="text1"/>
            <w:sz w:val="23"/>
            <w:szCs w:val="23"/>
            <w:u w:val="none"/>
          </w:rPr>
          <w:t>,"</w:t>
        </w:r>
      </w:hyperlink>
      <w:r w:rsidR="00014540" w:rsidRPr="00BE277D">
        <w:rPr>
          <w:rStyle w:val="s1"/>
          <w:color w:val="000000" w:themeColor="text1"/>
          <w:sz w:val="23"/>
          <w:szCs w:val="23"/>
        </w:rPr>
        <w:t> </w:t>
      </w:r>
      <w:r w:rsidR="00014540" w:rsidRPr="00BE277D">
        <w:rPr>
          <w:rStyle w:val="s1"/>
          <w:i/>
          <w:iCs/>
          <w:color w:val="000000" w:themeColor="text1"/>
          <w:sz w:val="23"/>
          <w:szCs w:val="23"/>
        </w:rPr>
        <w:t>The Weekly Wonk</w:t>
      </w:r>
      <w:r w:rsidR="00585E55">
        <w:rPr>
          <w:rStyle w:val="s1"/>
          <w:i/>
          <w:iCs/>
          <w:color w:val="000000" w:themeColor="text1"/>
          <w:sz w:val="23"/>
          <w:szCs w:val="23"/>
        </w:rPr>
        <w:t>,</w:t>
      </w:r>
      <w:r w:rsidR="00014540" w:rsidRPr="00BE277D">
        <w:rPr>
          <w:rStyle w:val="s1"/>
          <w:color w:val="000000" w:themeColor="text1"/>
          <w:sz w:val="23"/>
          <w:szCs w:val="23"/>
        </w:rPr>
        <w:t> February 13, 2014</w:t>
      </w:r>
    </w:p>
    <w:p w14:paraId="24F070B9" w14:textId="3C3133A3" w:rsidR="00014540" w:rsidRPr="00BE277D" w:rsidRDefault="00000000" w:rsidP="009B3682">
      <w:pPr>
        <w:pStyle w:val="p11"/>
        <w:rPr>
          <w:color w:val="000000" w:themeColor="text1"/>
          <w:sz w:val="23"/>
          <w:szCs w:val="23"/>
        </w:rPr>
      </w:pPr>
      <w:hyperlink r:id="rId46" w:history="1">
        <w:r w:rsidR="00014540" w:rsidRPr="00BE277D">
          <w:rPr>
            <w:rStyle w:val="Hyperlink"/>
            <w:color w:val="000000" w:themeColor="text1"/>
            <w:sz w:val="23"/>
            <w:szCs w:val="23"/>
            <w:u w:val="none"/>
          </w:rPr>
          <w:t>"Georgia: A Low-Key, but Potentially Pivotal Presidential Contest,"</w:t>
        </w:r>
      </w:hyperlink>
      <w:r w:rsidR="00014540" w:rsidRPr="00BE277D">
        <w:rPr>
          <w:rStyle w:val="s1"/>
          <w:color w:val="000000" w:themeColor="text1"/>
          <w:sz w:val="23"/>
          <w:szCs w:val="23"/>
        </w:rPr>
        <w:t xml:space="preserve"> </w:t>
      </w:r>
      <w:proofErr w:type="spellStart"/>
      <w:r w:rsidR="00014540" w:rsidRPr="00585E55">
        <w:rPr>
          <w:rStyle w:val="s1"/>
          <w:i/>
          <w:iCs/>
          <w:color w:val="000000" w:themeColor="text1"/>
          <w:sz w:val="23"/>
          <w:szCs w:val="23"/>
        </w:rPr>
        <w:t>Eurasianet</w:t>
      </w:r>
      <w:proofErr w:type="spellEnd"/>
      <w:r w:rsidR="00585E55">
        <w:rPr>
          <w:rStyle w:val="s1"/>
          <w:color w:val="000000" w:themeColor="text1"/>
          <w:sz w:val="23"/>
          <w:szCs w:val="23"/>
        </w:rPr>
        <w:t>,</w:t>
      </w:r>
      <w:r w:rsidR="00014540" w:rsidRPr="00BE277D">
        <w:rPr>
          <w:rStyle w:val="s1"/>
          <w:color w:val="000000" w:themeColor="text1"/>
          <w:sz w:val="23"/>
          <w:szCs w:val="23"/>
        </w:rPr>
        <w:t xml:space="preserve"> October 25, 2013</w:t>
      </w:r>
    </w:p>
    <w:p w14:paraId="372121EE" w14:textId="77777777" w:rsidR="00014540" w:rsidRPr="00BE277D" w:rsidRDefault="00000000" w:rsidP="009B3682">
      <w:pPr>
        <w:pStyle w:val="p4"/>
        <w:rPr>
          <w:color w:val="000000" w:themeColor="text1"/>
          <w:sz w:val="23"/>
          <w:szCs w:val="23"/>
        </w:rPr>
      </w:pPr>
      <w:hyperlink r:id="rId47" w:anchor=".Uid6chY5ctv" w:history="1">
        <w:r w:rsidR="00014540" w:rsidRPr="00BE277D">
          <w:rPr>
            <w:rStyle w:val="Hyperlink"/>
            <w:color w:val="000000" w:themeColor="text1"/>
            <w:sz w:val="23"/>
            <w:szCs w:val="23"/>
            <w:u w:val="none"/>
          </w:rPr>
          <w:t>"Georgia is not Ukraine and Must Be Given a Chance to Prove It,"</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The Parliament: Politics, Policy and People </w:t>
      </w:r>
      <w:r w:rsidR="00014540" w:rsidRPr="00BE277D">
        <w:rPr>
          <w:rStyle w:val="s1"/>
          <w:color w:val="000000" w:themeColor="text1"/>
          <w:sz w:val="23"/>
          <w:szCs w:val="23"/>
        </w:rPr>
        <w:t>September 2, 2013</w:t>
      </w:r>
    </w:p>
    <w:p w14:paraId="0D1F6E32" w14:textId="77777777" w:rsidR="00014540" w:rsidRPr="00BE277D" w:rsidRDefault="00014540" w:rsidP="009B3682">
      <w:pPr>
        <w:pStyle w:val="p3"/>
        <w:rPr>
          <w:color w:val="000000" w:themeColor="text1"/>
          <w:sz w:val="23"/>
          <w:szCs w:val="23"/>
        </w:rPr>
      </w:pPr>
    </w:p>
    <w:p w14:paraId="09D339A0" w14:textId="217D2B7E" w:rsidR="00014540" w:rsidRPr="00BE277D" w:rsidRDefault="00000000" w:rsidP="009B3682">
      <w:pPr>
        <w:pStyle w:val="p4"/>
        <w:rPr>
          <w:color w:val="000000" w:themeColor="text1"/>
          <w:sz w:val="23"/>
          <w:szCs w:val="23"/>
        </w:rPr>
      </w:pPr>
      <w:hyperlink r:id="rId48" w:history="1">
        <w:r w:rsidR="00014540" w:rsidRPr="00BE277D">
          <w:rPr>
            <w:rStyle w:val="Hyperlink"/>
            <w:color w:val="000000" w:themeColor="text1"/>
            <w:sz w:val="23"/>
            <w:szCs w:val="23"/>
            <w:u w:val="none"/>
          </w:rPr>
          <w:t>“The Rose Revolution Through a Fun House Mirror</w:t>
        </w:r>
        <w:r w:rsidR="00955F79" w:rsidRPr="00BE277D">
          <w:rPr>
            <w:rStyle w:val="Hyperlink"/>
            <w:color w:val="000000" w:themeColor="text1"/>
            <w:sz w:val="23"/>
            <w:szCs w:val="23"/>
            <w:u w:val="none"/>
          </w:rPr>
          <w:t>,</w:t>
        </w:r>
        <w:r w:rsidR="00014540" w:rsidRPr="00BE277D">
          <w:rPr>
            <w:rStyle w:val="Hyperlink"/>
            <w:color w:val="000000" w:themeColor="text1"/>
            <w:sz w:val="23"/>
            <w:szCs w:val="23"/>
            <w:u w:val="none"/>
          </w:rPr>
          <w:t>”</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The American Interest</w:t>
      </w:r>
      <w:r w:rsidR="00014540" w:rsidRPr="00BE277D">
        <w:rPr>
          <w:rStyle w:val="s1"/>
          <w:color w:val="000000" w:themeColor="text1"/>
          <w:sz w:val="23"/>
          <w:szCs w:val="23"/>
        </w:rPr>
        <w:t>, April 22, 2013</w:t>
      </w:r>
    </w:p>
    <w:p w14:paraId="07567137" w14:textId="77777777" w:rsidR="00014540" w:rsidRPr="00BE277D" w:rsidRDefault="00014540" w:rsidP="009B3682">
      <w:pPr>
        <w:pStyle w:val="p3"/>
        <w:rPr>
          <w:color w:val="000000" w:themeColor="text1"/>
          <w:sz w:val="23"/>
          <w:szCs w:val="23"/>
        </w:rPr>
      </w:pPr>
    </w:p>
    <w:p w14:paraId="1A420667" w14:textId="60F45680" w:rsidR="00014540" w:rsidRPr="00BE277D" w:rsidRDefault="00000000" w:rsidP="009B3682">
      <w:pPr>
        <w:pStyle w:val="p4"/>
        <w:rPr>
          <w:color w:val="000000" w:themeColor="text1"/>
          <w:sz w:val="23"/>
          <w:szCs w:val="23"/>
        </w:rPr>
      </w:pPr>
      <w:hyperlink r:id="rId49" w:history="1">
        <w:r w:rsidR="00014540" w:rsidRPr="00BE277D">
          <w:rPr>
            <w:rStyle w:val="Hyperlink"/>
            <w:color w:val="000000" w:themeColor="text1"/>
            <w:sz w:val="23"/>
            <w:szCs w:val="23"/>
            <w:u w:val="none"/>
          </w:rPr>
          <w:t>“Four Observations and Four Questions from the Georgian Elections</w:t>
        </w:r>
        <w:r w:rsidR="00955F79" w:rsidRPr="00BE277D">
          <w:rPr>
            <w:rStyle w:val="Hyperlink"/>
            <w:color w:val="000000" w:themeColor="text1"/>
            <w:sz w:val="23"/>
            <w:szCs w:val="23"/>
            <w:u w:val="none"/>
          </w:rPr>
          <w:t>,</w:t>
        </w:r>
        <w:r w:rsidR="00014540" w:rsidRPr="00BE277D">
          <w:rPr>
            <w:rStyle w:val="Hyperlink"/>
            <w:color w:val="000000" w:themeColor="text1"/>
            <w:sz w:val="23"/>
            <w:szCs w:val="23"/>
            <w:u w:val="none"/>
          </w:rPr>
          <w:t>”</w:t>
        </w:r>
      </w:hyperlink>
      <w:r w:rsidR="00014540" w:rsidRPr="00BE277D">
        <w:rPr>
          <w:rStyle w:val="s1"/>
          <w:color w:val="000000" w:themeColor="text1"/>
          <w:sz w:val="23"/>
          <w:szCs w:val="23"/>
        </w:rPr>
        <w:t xml:space="preserve"> </w:t>
      </w:r>
      <w:proofErr w:type="spellStart"/>
      <w:r w:rsidR="00014540" w:rsidRPr="00BE277D">
        <w:rPr>
          <w:rStyle w:val="s1"/>
          <w:i/>
          <w:iCs/>
          <w:color w:val="000000" w:themeColor="text1"/>
          <w:sz w:val="23"/>
          <w:szCs w:val="23"/>
        </w:rPr>
        <w:t>Eurasianet</w:t>
      </w:r>
      <w:proofErr w:type="spellEnd"/>
      <w:r w:rsidR="00585E55">
        <w:rPr>
          <w:rStyle w:val="s1"/>
          <w:i/>
          <w:iCs/>
          <w:color w:val="000000" w:themeColor="text1"/>
          <w:sz w:val="23"/>
          <w:szCs w:val="23"/>
        </w:rPr>
        <w:t>,</w:t>
      </w:r>
      <w:r w:rsidR="00014540" w:rsidRPr="00BE277D">
        <w:rPr>
          <w:rStyle w:val="s1"/>
          <w:i/>
          <w:iCs/>
          <w:color w:val="000000" w:themeColor="text1"/>
          <w:sz w:val="23"/>
          <w:szCs w:val="23"/>
        </w:rPr>
        <w:t xml:space="preserve"> </w:t>
      </w:r>
      <w:r w:rsidR="00014540" w:rsidRPr="00BE277D">
        <w:rPr>
          <w:rStyle w:val="s1"/>
          <w:color w:val="000000" w:themeColor="text1"/>
          <w:sz w:val="23"/>
          <w:szCs w:val="23"/>
        </w:rPr>
        <w:t>November 15, 2012</w:t>
      </w:r>
    </w:p>
    <w:p w14:paraId="71FC5277" w14:textId="77777777" w:rsidR="00014540" w:rsidRPr="00BE277D" w:rsidRDefault="00014540" w:rsidP="009B3682">
      <w:pPr>
        <w:pStyle w:val="p3"/>
        <w:rPr>
          <w:color w:val="000000" w:themeColor="text1"/>
          <w:sz w:val="23"/>
          <w:szCs w:val="23"/>
        </w:rPr>
      </w:pPr>
    </w:p>
    <w:p w14:paraId="77F49025" w14:textId="7EBD3CD5" w:rsidR="00014540" w:rsidRPr="00BE277D" w:rsidRDefault="00000000" w:rsidP="009B3682">
      <w:pPr>
        <w:pStyle w:val="p4"/>
        <w:rPr>
          <w:color w:val="000000" w:themeColor="text1"/>
          <w:sz w:val="23"/>
          <w:szCs w:val="23"/>
        </w:rPr>
      </w:pPr>
      <w:hyperlink r:id="rId50" w:history="1">
        <w:r w:rsidR="00014540" w:rsidRPr="00BE277D">
          <w:rPr>
            <w:rStyle w:val="Hyperlink"/>
            <w:color w:val="000000" w:themeColor="text1"/>
            <w:sz w:val="23"/>
            <w:szCs w:val="23"/>
            <w:u w:val="none"/>
          </w:rPr>
          <w:t>“A Counterproductive Disdain</w:t>
        </w:r>
        <w:r w:rsidR="00955F79" w:rsidRPr="00BE277D">
          <w:rPr>
            <w:rStyle w:val="Hyperlink"/>
            <w:color w:val="000000" w:themeColor="text1"/>
            <w:sz w:val="23"/>
            <w:szCs w:val="23"/>
            <w:u w:val="none"/>
          </w:rPr>
          <w:t>,</w:t>
        </w:r>
        <w:r w:rsidR="00014540" w:rsidRPr="00BE277D">
          <w:rPr>
            <w:rStyle w:val="Hyperlink"/>
            <w:color w:val="000000" w:themeColor="text1"/>
            <w:sz w:val="23"/>
            <w:szCs w:val="23"/>
            <w:u w:val="none"/>
          </w:rPr>
          <w:t>”</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The New York Times</w:t>
      </w:r>
      <w:r w:rsidR="00014540" w:rsidRPr="00BE277D">
        <w:rPr>
          <w:rStyle w:val="s1"/>
          <w:color w:val="000000" w:themeColor="text1"/>
          <w:sz w:val="23"/>
          <w:szCs w:val="23"/>
        </w:rPr>
        <w:t xml:space="preserve"> August 31, 2011 (with Alexander Cooley) </w:t>
      </w:r>
    </w:p>
    <w:p w14:paraId="7C4AD173" w14:textId="77777777" w:rsidR="00014540" w:rsidRPr="00BE277D" w:rsidRDefault="00014540" w:rsidP="009B3682">
      <w:pPr>
        <w:pStyle w:val="p3"/>
        <w:rPr>
          <w:color w:val="000000" w:themeColor="text1"/>
          <w:sz w:val="23"/>
          <w:szCs w:val="23"/>
        </w:rPr>
      </w:pPr>
    </w:p>
    <w:p w14:paraId="5D522C46" w14:textId="5DFFDCD2" w:rsidR="00014540" w:rsidRPr="00BE277D" w:rsidRDefault="00000000" w:rsidP="009B3682">
      <w:pPr>
        <w:pStyle w:val="p4"/>
        <w:rPr>
          <w:color w:val="000000" w:themeColor="text1"/>
          <w:sz w:val="23"/>
          <w:szCs w:val="23"/>
        </w:rPr>
      </w:pPr>
      <w:hyperlink r:id="rId51" w:history="1">
        <w:r w:rsidR="00014540" w:rsidRPr="00BE277D">
          <w:rPr>
            <w:rStyle w:val="Hyperlink"/>
            <w:color w:val="000000" w:themeColor="text1"/>
            <w:sz w:val="23"/>
            <w:szCs w:val="23"/>
            <w:u w:val="none"/>
          </w:rPr>
          <w:t>“North Africa Through the Lens of the Color Revolutions</w:t>
        </w:r>
        <w:r w:rsidR="00955F79" w:rsidRPr="00BE277D">
          <w:rPr>
            <w:rStyle w:val="Hyperlink"/>
            <w:color w:val="000000" w:themeColor="text1"/>
            <w:sz w:val="23"/>
            <w:szCs w:val="23"/>
            <w:u w:val="none"/>
          </w:rPr>
          <w:t>,</w:t>
        </w:r>
        <w:r w:rsidR="00014540" w:rsidRPr="00BE277D">
          <w:rPr>
            <w:rStyle w:val="Hyperlink"/>
            <w:color w:val="000000" w:themeColor="text1"/>
            <w:sz w:val="23"/>
            <w:szCs w:val="23"/>
            <w:u w:val="none"/>
          </w:rPr>
          <w:t>”</w:t>
        </w:r>
      </w:hyperlink>
      <w:r w:rsidR="00014540" w:rsidRPr="00BE277D">
        <w:rPr>
          <w:rStyle w:val="s1"/>
          <w:color w:val="000000" w:themeColor="text1"/>
          <w:sz w:val="23"/>
          <w:szCs w:val="23"/>
        </w:rPr>
        <w:t xml:space="preserve"> </w:t>
      </w:r>
      <w:proofErr w:type="spellStart"/>
      <w:r w:rsidR="00014540" w:rsidRPr="00BE277D">
        <w:rPr>
          <w:rStyle w:val="s1"/>
          <w:i/>
          <w:iCs/>
          <w:color w:val="000000" w:themeColor="text1"/>
          <w:sz w:val="23"/>
          <w:szCs w:val="23"/>
        </w:rPr>
        <w:t>Eurasianet</w:t>
      </w:r>
      <w:proofErr w:type="spellEnd"/>
      <w:r w:rsidR="00585E55">
        <w:rPr>
          <w:rStyle w:val="s1"/>
          <w:i/>
          <w:iCs/>
          <w:color w:val="000000" w:themeColor="text1"/>
          <w:sz w:val="23"/>
          <w:szCs w:val="23"/>
        </w:rPr>
        <w:t>,</w:t>
      </w:r>
      <w:r w:rsidR="00014540" w:rsidRPr="00BE277D">
        <w:rPr>
          <w:rStyle w:val="s1"/>
          <w:color w:val="000000" w:themeColor="text1"/>
          <w:sz w:val="23"/>
          <w:szCs w:val="23"/>
        </w:rPr>
        <w:t xml:space="preserve"> February 4, 2011</w:t>
      </w:r>
    </w:p>
    <w:p w14:paraId="3479713E" w14:textId="77777777" w:rsidR="00014540" w:rsidRPr="00BE277D" w:rsidRDefault="00014540" w:rsidP="009B3682">
      <w:pPr>
        <w:pStyle w:val="p3"/>
        <w:rPr>
          <w:color w:val="000000" w:themeColor="text1"/>
          <w:sz w:val="23"/>
          <w:szCs w:val="23"/>
        </w:rPr>
      </w:pPr>
    </w:p>
    <w:p w14:paraId="31FA1C02" w14:textId="359987EA" w:rsidR="00014540" w:rsidRPr="00BE277D" w:rsidRDefault="00000000" w:rsidP="009B3682">
      <w:pPr>
        <w:pStyle w:val="p12"/>
        <w:rPr>
          <w:color w:val="000000" w:themeColor="text1"/>
          <w:sz w:val="23"/>
          <w:szCs w:val="23"/>
        </w:rPr>
      </w:pPr>
      <w:hyperlink r:id="rId52" w:history="1">
        <w:r w:rsidR="00014540" w:rsidRPr="00BE277D">
          <w:rPr>
            <w:rStyle w:val="Hyperlink"/>
            <w:color w:val="000000" w:themeColor="text1"/>
            <w:sz w:val="23"/>
            <w:szCs w:val="23"/>
            <w:u w:val="none"/>
          </w:rPr>
          <w:t>“A Direct Route to Engagement</w:t>
        </w:r>
        <w:r w:rsidR="00955F79" w:rsidRPr="00BE277D">
          <w:rPr>
            <w:rStyle w:val="Hyperlink"/>
            <w:color w:val="000000" w:themeColor="text1"/>
            <w:sz w:val="23"/>
            <w:szCs w:val="23"/>
            <w:u w:val="none"/>
          </w:rPr>
          <w:t>,</w:t>
        </w:r>
        <w:r w:rsidR="00014540" w:rsidRPr="00BE277D">
          <w:rPr>
            <w:rStyle w:val="Hyperlink"/>
            <w:color w:val="000000" w:themeColor="text1"/>
            <w:sz w:val="23"/>
            <w:szCs w:val="23"/>
            <w:u w:val="none"/>
          </w:rPr>
          <w:t>”</w:t>
        </w:r>
      </w:hyperlink>
      <w:r w:rsidR="00014540" w:rsidRPr="00BE277D">
        <w:rPr>
          <w:rStyle w:val="s5"/>
          <w:color w:val="000000" w:themeColor="text1"/>
          <w:sz w:val="23"/>
          <w:szCs w:val="23"/>
        </w:rPr>
        <w:t xml:space="preserve"> </w:t>
      </w:r>
      <w:r w:rsidR="00014540" w:rsidRPr="00BE277D">
        <w:rPr>
          <w:rStyle w:val="s5"/>
          <w:i/>
          <w:iCs/>
          <w:color w:val="000000" w:themeColor="text1"/>
          <w:sz w:val="23"/>
          <w:szCs w:val="23"/>
        </w:rPr>
        <w:t>Caucasus Security Insight</w:t>
      </w:r>
      <w:r w:rsidR="00585E55">
        <w:rPr>
          <w:rStyle w:val="s5"/>
          <w:i/>
          <w:iCs/>
          <w:color w:val="000000" w:themeColor="text1"/>
          <w:sz w:val="23"/>
          <w:szCs w:val="23"/>
        </w:rPr>
        <w:t>,</w:t>
      </w:r>
      <w:r w:rsidR="00014540" w:rsidRPr="00BE277D">
        <w:rPr>
          <w:rStyle w:val="s5"/>
          <w:i/>
          <w:iCs/>
          <w:color w:val="000000" w:themeColor="text1"/>
          <w:sz w:val="23"/>
          <w:szCs w:val="23"/>
        </w:rPr>
        <w:t xml:space="preserve"> </w:t>
      </w:r>
      <w:r w:rsidR="00014540" w:rsidRPr="00BE277D">
        <w:rPr>
          <w:rStyle w:val="s5"/>
          <w:color w:val="000000" w:themeColor="text1"/>
          <w:sz w:val="23"/>
          <w:szCs w:val="23"/>
        </w:rPr>
        <w:t xml:space="preserve">October 2010 (with Alexander Cooley) </w:t>
      </w:r>
    </w:p>
    <w:p w14:paraId="63115350" w14:textId="77777777" w:rsidR="00014540" w:rsidRPr="00BE277D" w:rsidRDefault="00014540" w:rsidP="009B3682">
      <w:pPr>
        <w:pStyle w:val="p3"/>
        <w:rPr>
          <w:color w:val="000000" w:themeColor="text1"/>
          <w:sz w:val="23"/>
          <w:szCs w:val="23"/>
        </w:rPr>
      </w:pPr>
    </w:p>
    <w:p w14:paraId="1ABF3D26" w14:textId="7BE6BAA2" w:rsidR="00585E55" w:rsidRDefault="00014540" w:rsidP="009B3682">
      <w:pPr>
        <w:pStyle w:val="p4"/>
        <w:rPr>
          <w:rStyle w:val="s1"/>
          <w:color w:val="000000" w:themeColor="text1"/>
          <w:sz w:val="23"/>
          <w:szCs w:val="23"/>
        </w:rPr>
      </w:pPr>
      <w:r w:rsidRPr="00BE277D">
        <w:rPr>
          <w:rStyle w:val="s1"/>
          <w:i/>
          <w:iCs/>
          <w:color w:val="000000" w:themeColor="text1"/>
          <w:sz w:val="23"/>
          <w:szCs w:val="23"/>
        </w:rPr>
        <w:t>After the August War:</w:t>
      </w:r>
      <w:r w:rsidRPr="00BE277D">
        <w:rPr>
          <w:rStyle w:val="apple-converted-space"/>
          <w:i/>
          <w:iCs/>
          <w:color w:val="000000" w:themeColor="text1"/>
          <w:sz w:val="23"/>
          <w:szCs w:val="23"/>
        </w:rPr>
        <w:t xml:space="preserve">  </w:t>
      </w:r>
      <w:r w:rsidRPr="00BE277D">
        <w:rPr>
          <w:rStyle w:val="s1"/>
          <w:i/>
          <w:iCs/>
          <w:color w:val="000000" w:themeColor="text1"/>
          <w:sz w:val="23"/>
          <w:szCs w:val="23"/>
        </w:rPr>
        <w:t xml:space="preserve">A New Strategy for U.S. Engagement with Georgia </w:t>
      </w:r>
      <w:r w:rsidRPr="00BE277D">
        <w:rPr>
          <w:rStyle w:val="s1"/>
          <w:color w:val="000000" w:themeColor="text1"/>
          <w:sz w:val="23"/>
          <w:szCs w:val="23"/>
        </w:rPr>
        <w:t>Harriman Institute, Columbia University May 2010 (with Alexander Cooley)</w:t>
      </w:r>
    </w:p>
    <w:p w14:paraId="5D92E26B" w14:textId="77777777" w:rsidR="0099303C" w:rsidRDefault="0099303C" w:rsidP="009B3682">
      <w:pPr>
        <w:pStyle w:val="p4"/>
        <w:rPr>
          <w:rStyle w:val="s1"/>
          <w:color w:val="000000" w:themeColor="text1"/>
          <w:sz w:val="23"/>
          <w:szCs w:val="23"/>
        </w:rPr>
      </w:pPr>
    </w:p>
    <w:p w14:paraId="48834276" w14:textId="12EFF60E" w:rsidR="00014540" w:rsidRPr="00BE277D" w:rsidRDefault="00000000" w:rsidP="009B3682">
      <w:pPr>
        <w:pStyle w:val="p4"/>
        <w:rPr>
          <w:color w:val="000000" w:themeColor="text1"/>
          <w:sz w:val="23"/>
          <w:szCs w:val="23"/>
        </w:rPr>
      </w:pPr>
      <w:hyperlink r:id="rId53" w:history="1">
        <w:r w:rsidR="00014540" w:rsidRPr="00BE277D">
          <w:rPr>
            <w:rStyle w:val="Hyperlink"/>
            <w:color w:val="000000" w:themeColor="text1"/>
            <w:sz w:val="23"/>
            <w:szCs w:val="23"/>
            <w:u w:val="none"/>
          </w:rPr>
          <w:t>“Georgia Needs a Different Path to Democracy</w:t>
        </w:r>
        <w:r w:rsidR="00955F79" w:rsidRPr="00BE277D">
          <w:rPr>
            <w:rStyle w:val="Hyperlink"/>
            <w:color w:val="000000" w:themeColor="text1"/>
            <w:sz w:val="23"/>
            <w:szCs w:val="23"/>
            <w:u w:val="none"/>
          </w:rPr>
          <w:t>,</w:t>
        </w:r>
        <w:r w:rsidR="00014540" w:rsidRPr="00BE277D">
          <w:rPr>
            <w:rStyle w:val="Hyperlink"/>
            <w:color w:val="000000" w:themeColor="text1"/>
            <w:sz w:val="23"/>
            <w:szCs w:val="23"/>
            <w:u w:val="none"/>
          </w:rPr>
          <w:t>”</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 xml:space="preserve">Radio Free Europe/Radio Liberty </w:t>
      </w:r>
      <w:r w:rsidR="00014540" w:rsidRPr="00BE277D">
        <w:rPr>
          <w:rStyle w:val="s1"/>
          <w:color w:val="000000" w:themeColor="text1"/>
          <w:sz w:val="23"/>
          <w:szCs w:val="23"/>
        </w:rPr>
        <w:t>May 7, 2009 (with Andrew Sidamon-Eristoff)</w:t>
      </w:r>
    </w:p>
    <w:p w14:paraId="6E9977C4" w14:textId="77777777" w:rsidR="00014540" w:rsidRPr="00BE277D" w:rsidRDefault="00014540" w:rsidP="009B3682">
      <w:pPr>
        <w:pStyle w:val="p3"/>
        <w:rPr>
          <w:color w:val="000000" w:themeColor="text1"/>
          <w:sz w:val="23"/>
          <w:szCs w:val="23"/>
        </w:rPr>
      </w:pPr>
    </w:p>
    <w:p w14:paraId="10947E4F" w14:textId="26F84092" w:rsidR="00014540" w:rsidRPr="00BE277D" w:rsidRDefault="00000000" w:rsidP="009B3682">
      <w:pPr>
        <w:pStyle w:val="p4"/>
        <w:rPr>
          <w:color w:val="000000" w:themeColor="text1"/>
          <w:sz w:val="23"/>
          <w:szCs w:val="23"/>
        </w:rPr>
      </w:pPr>
      <w:hyperlink r:id="rId54" w:history="1">
        <w:r w:rsidR="00014540" w:rsidRPr="00BE277D">
          <w:rPr>
            <w:rStyle w:val="Hyperlink"/>
            <w:color w:val="000000" w:themeColor="text1"/>
            <w:sz w:val="23"/>
            <w:szCs w:val="23"/>
            <w:u w:val="none"/>
          </w:rPr>
          <w:t>“Georgia’s Mutiny Mystery</w:t>
        </w:r>
        <w:r w:rsidR="00955F79" w:rsidRPr="00BE277D">
          <w:rPr>
            <w:rStyle w:val="Hyperlink"/>
            <w:color w:val="000000" w:themeColor="text1"/>
            <w:sz w:val="23"/>
            <w:szCs w:val="23"/>
            <w:u w:val="none"/>
          </w:rPr>
          <w:t>,</w:t>
        </w:r>
        <w:r w:rsidR="00014540" w:rsidRPr="00BE277D">
          <w:rPr>
            <w:rStyle w:val="Hyperlink"/>
            <w:color w:val="000000" w:themeColor="text1"/>
            <w:sz w:val="23"/>
            <w:szCs w:val="23"/>
            <w:u w:val="none"/>
          </w:rPr>
          <w:t>”</w:t>
        </w:r>
      </w:hyperlink>
      <w:r w:rsidR="00014540" w:rsidRPr="00BE277D">
        <w:rPr>
          <w:rStyle w:val="s1"/>
          <w:b/>
          <w:bCs/>
          <w:color w:val="000000" w:themeColor="text1"/>
          <w:sz w:val="23"/>
          <w:szCs w:val="23"/>
        </w:rPr>
        <w:t xml:space="preserve"> </w:t>
      </w:r>
      <w:r w:rsidR="00014540" w:rsidRPr="00BE277D">
        <w:rPr>
          <w:rStyle w:val="s1"/>
          <w:i/>
          <w:iCs/>
          <w:color w:val="000000" w:themeColor="text1"/>
          <w:sz w:val="23"/>
          <w:szCs w:val="23"/>
        </w:rPr>
        <w:t xml:space="preserve">Foreign Policy: The Argument </w:t>
      </w:r>
      <w:r w:rsidR="00014540" w:rsidRPr="00BE277D">
        <w:rPr>
          <w:rStyle w:val="s1"/>
          <w:color w:val="000000" w:themeColor="text1"/>
          <w:sz w:val="23"/>
          <w:szCs w:val="23"/>
        </w:rPr>
        <w:t xml:space="preserve">May 6, 2009. </w:t>
      </w:r>
    </w:p>
    <w:p w14:paraId="2BBE69F4" w14:textId="77777777" w:rsidR="00014540" w:rsidRPr="00BE277D" w:rsidRDefault="00014540" w:rsidP="009B3682">
      <w:pPr>
        <w:pStyle w:val="p3"/>
        <w:rPr>
          <w:color w:val="000000" w:themeColor="text1"/>
          <w:sz w:val="23"/>
          <w:szCs w:val="23"/>
        </w:rPr>
      </w:pPr>
    </w:p>
    <w:p w14:paraId="42F37388" w14:textId="79B0A96B" w:rsidR="00014540" w:rsidRPr="00BE277D" w:rsidRDefault="00000000" w:rsidP="009B3682">
      <w:pPr>
        <w:pStyle w:val="p12"/>
        <w:rPr>
          <w:rStyle w:val="s5"/>
          <w:color w:val="000000" w:themeColor="text1"/>
          <w:sz w:val="23"/>
          <w:szCs w:val="23"/>
        </w:rPr>
      </w:pPr>
      <w:hyperlink r:id="rId55" w:history="1">
        <w:r w:rsidR="00014540" w:rsidRPr="00BE277D">
          <w:rPr>
            <w:rStyle w:val="Hyperlink"/>
            <w:color w:val="000000" w:themeColor="text1"/>
            <w:sz w:val="23"/>
            <w:szCs w:val="23"/>
            <w:u w:val="none"/>
          </w:rPr>
          <w:t>“Reeling in Russia,”</w:t>
        </w:r>
      </w:hyperlink>
      <w:r w:rsidR="00014540" w:rsidRPr="00BE277D">
        <w:rPr>
          <w:rStyle w:val="s5"/>
          <w:color w:val="000000" w:themeColor="text1"/>
          <w:sz w:val="23"/>
          <w:szCs w:val="23"/>
        </w:rPr>
        <w:t xml:space="preserve"> </w:t>
      </w:r>
      <w:r w:rsidR="00014540" w:rsidRPr="00BE277D">
        <w:rPr>
          <w:rStyle w:val="s5"/>
          <w:i/>
          <w:iCs/>
          <w:color w:val="000000" w:themeColor="text1"/>
          <w:sz w:val="23"/>
          <w:szCs w:val="23"/>
        </w:rPr>
        <w:t>Washington Post Global</w:t>
      </w:r>
      <w:r w:rsidR="00585E55">
        <w:rPr>
          <w:rStyle w:val="s5"/>
          <w:color w:val="000000" w:themeColor="text1"/>
          <w:sz w:val="23"/>
          <w:szCs w:val="23"/>
        </w:rPr>
        <w:t>,</w:t>
      </w:r>
      <w:r w:rsidR="00014540" w:rsidRPr="00BE277D">
        <w:rPr>
          <w:rStyle w:val="s5"/>
          <w:i/>
          <w:iCs/>
          <w:color w:val="000000" w:themeColor="text1"/>
          <w:sz w:val="23"/>
          <w:szCs w:val="23"/>
        </w:rPr>
        <w:t xml:space="preserve"> </w:t>
      </w:r>
      <w:r w:rsidR="00014540" w:rsidRPr="00BE277D">
        <w:rPr>
          <w:rStyle w:val="s5"/>
          <w:color w:val="000000" w:themeColor="text1"/>
          <w:sz w:val="23"/>
          <w:szCs w:val="23"/>
        </w:rPr>
        <w:t>October 30, 2008</w:t>
      </w:r>
      <w:r w:rsidR="00955F79" w:rsidRPr="00BE277D">
        <w:rPr>
          <w:rStyle w:val="s5"/>
          <w:color w:val="000000" w:themeColor="text1"/>
          <w:sz w:val="23"/>
          <w:szCs w:val="23"/>
        </w:rPr>
        <w:t>.</w:t>
      </w:r>
      <w:r w:rsidR="00014540" w:rsidRPr="00BE277D">
        <w:rPr>
          <w:rStyle w:val="s5"/>
          <w:color w:val="000000" w:themeColor="text1"/>
          <w:sz w:val="23"/>
          <w:szCs w:val="23"/>
        </w:rPr>
        <w:t xml:space="preserve"> </w:t>
      </w:r>
    </w:p>
    <w:p w14:paraId="10A40399" w14:textId="77777777" w:rsidR="00014540" w:rsidRPr="00BE277D" w:rsidRDefault="00014540" w:rsidP="009B3682">
      <w:pPr>
        <w:pStyle w:val="p3"/>
        <w:rPr>
          <w:color w:val="000000" w:themeColor="text1"/>
          <w:sz w:val="23"/>
          <w:szCs w:val="23"/>
        </w:rPr>
      </w:pPr>
    </w:p>
    <w:p w14:paraId="7F2ABA3A" w14:textId="623CA6D9" w:rsidR="00014540" w:rsidRPr="00BE277D" w:rsidRDefault="00000000" w:rsidP="009B3682">
      <w:pPr>
        <w:pStyle w:val="p4"/>
        <w:rPr>
          <w:color w:val="000000" w:themeColor="text1"/>
          <w:sz w:val="23"/>
          <w:szCs w:val="23"/>
        </w:rPr>
      </w:pPr>
      <w:hyperlink r:id="rId56" w:history="1">
        <w:r w:rsidR="00014540" w:rsidRPr="00BE277D">
          <w:rPr>
            <w:rStyle w:val="Hyperlink"/>
            <w:color w:val="000000" w:themeColor="text1"/>
            <w:sz w:val="23"/>
            <w:szCs w:val="23"/>
            <w:u w:val="none"/>
          </w:rPr>
          <w:t>“Viewing Georgia, without the Rose Colored Glasses,”</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New York Time</w:t>
      </w:r>
      <w:r w:rsidR="00585E55">
        <w:rPr>
          <w:rStyle w:val="s1"/>
          <w:i/>
          <w:iCs/>
          <w:color w:val="000000" w:themeColor="text1"/>
          <w:sz w:val="23"/>
          <w:szCs w:val="23"/>
        </w:rPr>
        <w:t>s,</w:t>
      </w:r>
      <w:r w:rsidR="00014540" w:rsidRPr="00BE277D">
        <w:rPr>
          <w:rStyle w:val="s1"/>
          <w:i/>
          <w:iCs/>
          <w:color w:val="000000" w:themeColor="text1"/>
          <w:sz w:val="23"/>
          <w:szCs w:val="23"/>
        </w:rPr>
        <w:t xml:space="preserve"> </w:t>
      </w:r>
      <w:r w:rsidR="00014540" w:rsidRPr="00BE277D">
        <w:rPr>
          <w:rStyle w:val="s1"/>
          <w:color w:val="000000" w:themeColor="text1"/>
          <w:sz w:val="23"/>
          <w:szCs w:val="23"/>
        </w:rPr>
        <w:t>September 25, 2008.</w:t>
      </w:r>
      <w:r w:rsidR="00014540" w:rsidRPr="00BE277D">
        <w:rPr>
          <w:rStyle w:val="apple-converted-space"/>
          <w:color w:val="000000" w:themeColor="text1"/>
          <w:sz w:val="23"/>
          <w:szCs w:val="23"/>
        </w:rPr>
        <w:t xml:space="preserve">  </w:t>
      </w:r>
    </w:p>
    <w:p w14:paraId="2537455F" w14:textId="77777777" w:rsidR="00014540" w:rsidRPr="00BE277D" w:rsidRDefault="00014540" w:rsidP="009B3682">
      <w:pPr>
        <w:pStyle w:val="p3"/>
        <w:rPr>
          <w:color w:val="000000" w:themeColor="text1"/>
          <w:sz w:val="23"/>
          <w:szCs w:val="23"/>
        </w:rPr>
      </w:pPr>
    </w:p>
    <w:p w14:paraId="546D228E" w14:textId="77297C21" w:rsidR="00014540" w:rsidRPr="00BE277D" w:rsidRDefault="00000000" w:rsidP="009B3682">
      <w:pPr>
        <w:pStyle w:val="p4"/>
        <w:rPr>
          <w:color w:val="000000" w:themeColor="text1"/>
          <w:sz w:val="23"/>
          <w:szCs w:val="23"/>
        </w:rPr>
      </w:pPr>
      <w:hyperlink r:id="rId57" w:history="1">
        <w:r w:rsidR="00014540" w:rsidRPr="00BE277D">
          <w:rPr>
            <w:rStyle w:val="Hyperlink"/>
            <w:color w:val="000000" w:themeColor="text1"/>
            <w:sz w:val="23"/>
            <w:szCs w:val="23"/>
            <w:u w:val="none"/>
          </w:rPr>
          <w:t>“Mad at the U.S., but Still Tied to It,”</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New York Times</w:t>
      </w:r>
      <w:r w:rsidR="00585E55">
        <w:rPr>
          <w:rStyle w:val="s1"/>
          <w:color w:val="000000" w:themeColor="text1"/>
          <w:sz w:val="23"/>
          <w:szCs w:val="23"/>
        </w:rPr>
        <w:t>,</w:t>
      </w:r>
      <w:r w:rsidR="00014540" w:rsidRPr="00BE277D">
        <w:rPr>
          <w:rStyle w:val="s1"/>
          <w:color w:val="000000" w:themeColor="text1"/>
          <w:sz w:val="23"/>
          <w:szCs w:val="23"/>
        </w:rPr>
        <w:t xml:space="preserve"> August 13, 2008. </w:t>
      </w:r>
    </w:p>
    <w:p w14:paraId="79D381A4" w14:textId="77777777" w:rsidR="00014540" w:rsidRPr="00BE277D" w:rsidRDefault="00014540" w:rsidP="009B3682">
      <w:pPr>
        <w:pStyle w:val="p3"/>
        <w:rPr>
          <w:color w:val="000000" w:themeColor="text1"/>
          <w:sz w:val="23"/>
          <w:szCs w:val="23"/>
        </w:rPr>
      </w:pPr>
    </w:p>
    <w:p w14:paraId="42216B89" w14:textId="4E951045" w:rsidR="00014540" w:rsidRPr="00BE277D" w:rsidRDefault="00000000" w:rsidP="00014540">
      <w:pPr>
        <w:pStyle w:val="p4"/>
        <w:rPr>
          <w:color w:val="000000" w:themeColor="text1"/>
          <w:sz w:val="23"/>
          <w:szCs w:val="23"/>
        </w:rPr>
      </w:pPr>
      <w:hyperlink r:id="rId58" w:history="1">
        <w:r w:rsidR="00014540" w:rsidRPr="00BE277D">
          <w:rPr>
            <w:rStyle w:val="Hyperlink"/>
            <w:color w:val="000000" w:themeColor="text1"/>
            <w:sz w:val="23"/>
            <w:szCs w:val="23"/>
            <w:u w:val="none"/>
          </w:rPr>
          <w:t>“In Search of a Free Georgia,”</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Moscow Times</w:t>
      </w:r>
      <w:r w:rsidR="00585E55">
        <w:rPr>
          <w:rStyle w:val="s1"/>
          <w:color w:val="000000" w:themeColor="text1"/>
          <w:sz w:val="23"/>
          <w:szCs w:val="23"/>
        </w:rPr>
        <w:t>,</w:t>
      </w:r>
      <w:r w:rsidR="00014540" w:rsidRPr="00BE277D">
        <w:rPr>
          <w:rStyle w:val="s1"/>
          <w:color w:val="000000" w:themeColor="text1"/>
          <w:sz w:val="23"/>
          <w:szCs w:val="23"/>
        </w:rPr>
        <w:t xml:space="preserve"> August 11, 2008. </w:t>
      </w:r>
    </w:p>
    <w:p w14:paraId="17274375" w14:textId="77777777" w:rsidR="00014540" w:rsidRPr="00BE277D" w:rsidRDefault="00014540" w:rsidP="00014540">
      <w:pPr>
        <w:pStyle w:val="p3"/>
        <w:rPr>
          <w:color w:val="000000" w:themeColor="text1"/>
          <w:sz w:val="23"/>
          <w:szCs w:val="23"/>
        </w:rPr>
      </w:pPr>
    </w:p>
    <w:p w14:paraId="5853AD6E" w14:textId="12F1BD54" w:rsidR="00014540" w:rsidRPr="00BE277D" w:rsidRDefault="00014540" w:rsidP="00014540">
      <w:pPr>
        <w:pStyle w:val="p4"/>
        <w:rPr>
          <w:color w:val="000000" w:themeColor="text1"/>
          <w:sz w:val="23"/>
          <w:szCs w:val="23"/>
        </w:rPr>
      </w:pPr>
      <w:r w:rsidRPr="00BE277D">
        <w:rPr>
          <w:rStyle w:val="s1"/>
          <w:color w:val="000000" w:themeColor="text1"/>
          <w:sz w:val="23"/>
          <w:szCs w:val="23"/>
        </w:rPr>
        <w:t>“Enhancing Democracy Assistance,” American Foreign Policy Interests</w:t>
      </w:r>
      <w:r w:rsidR="00585E55">
        <w:rPr>
          <w:rStyle w:val="s1"/>
          <w:color w:val="000000" w:themeColor="text1"/>
          <w:sz w:val="23"/>
          <w:szCs w:val="23"/>
        </w:rPr>
        <w:t>,</w:t>
      </w:r>
      <w:r w:rsidRPr="00BE277D">
        <w:rPr>
          <w:rStyle w:val="s1"/>
          <w:color w:val="000000" w:themeColor="text1"/>
          <w:sz w:val="23"/>
          <w:szCs w:val="23"/>
        </w:rPr>
        <w:t xml:space="preserve"> Vol. 30, No. 3 (May/June 2008). (Co-authored with David L. Phillips)</w:t>
      </w:r>
    </w:p>
    <w:p w14:paraId="1D312B35" w14:textId="77777777" w:rsidR="00014540" w:rsidRPr="00BE277D" w:rsidRDefault="00014540" w:rsidP="00014540">
      <w:pPr>
        <w:pStyle w:val="p3"/>
        <w:rPr>
          <w:color w:val="000000" w:themeColor="text1"/>
          <w:sz w:val="23"/>
          <w:szCs w:val="23"/>
        </w:rPr>
      </w:pPr>
    </w:p>
    <w:p w14:paraId="0253465B" w14:textId="1032A494" w:rsidR="00014540" w:rsidRPr="00BE277D" w:rsidRDefault="00000000" w:rsidP="00014540">
      <w:pPr>
        <w:pStyle w:val="p12"/>
        <w:rPr>
          <w:rStyle w:val="s5"/>
          <w:color w:val="000000" w:themeColor="text1"/>
          <w:sz w:val="23"/>
          <w:szCs w:val="23"/>
        </w:rPr>
      </w:pPr>
      <w:hyperlink r:id="rId59" w:history="1">
        <w:r w:rsidR="00014540" w:rsidRPr="00BE277D">
          <w:rPr>
            <w:rStyle w:val="Hyperlink"/>
            <w:color w:val="000000" w:themeColor="text1"/>
            <w:sz w:val="23"/>
            <w:szCs w:val="23"/>
            <w:u w:val="none"/>
          </w:rPr>
          <w:t>“The End of the Rose Era,”</w:t>
        </w:r>
      </w:hyperlink>
      <w:r w:rsidR="00014540" w:rsidRPr="00BE277D">
        <w:rPr>
          <w:rStyle w:val="s5"/>
          <w:color w:val="000000" w:themeColor="text1"/>
          <w:sz w:val="23"/>
          <w:szCs w:val="23"/>
        </w:rPr>
        <w:t xml:space="preserve"> </w:t>
      </w:r>
      <w:r w:rsidR="00014540" w:rsidRPr="00BE277D">
        <w:rPr>
          <w:rStyle w:val="s5"/>
          <w:i/>
          <w:iCs/>
          <w:color w:val="000000" w:themeColor="text1"/>
          <w:sz w:val="23"/>
          <w:szCs w:val="23"/>
        </w:rPr>
        <w:t>Transitions Online</w:t>
      </w:r>
      <w:r w:rsidR="00585E55">
        <w:rPr>
          <w:rStyle w:val="s5"/>
          <w:color w:val="000000" w:themeColor="text1"/>
          <w:sz w:val="23"/>
          <w:szCs w:val="23"/>
        </w:rPr>
        <w:t>,</w:t>
      </w:r>
      <w:r w:rsidR="00014540" w:rsidRPr="00BE277D">
        <w:rPr>
          <w:rStyle w:val="s5"/>
          <w:color w:val="000000" w:themeColor="text1"/>
          <w:sz w:val="23"/>
          <w:szCs w:val="23"/>
        </w:rPr>
        <w:t xml:space="preserve"> May 27, 2008</w:t>
      </w:r>
    </w:p>
    <w:p w14:paraId="4FBECA14" w14:textId="77777777" w:rsidR="00014540" w:rsidRPr="00BE277D" w:rsidRDefault="00014540" w:rsidP="00014540">
      <w:pPr>
        <w:pStyle w:val="p3"/>
        <w:rPr>
          <w:color w:val="000000" w:themeColor="text1"/>
          <w:sz w:val="23"/>
          <w:szCs w:val="23"/>
        </w:rPr>
      </w:pPr>
    </w:p>
    <w:p w14:paraId="655B43DF" w14:textId="1A38461F" w:rsidR="00014540" w:rsidRPr="00BE277D" w:rsidRDefault="00000000" w:rsidP="00014540">
      <w:pPr>
        <w:pStyle w:val="p12"/>
        <w:rPr>
          <w:color w:val="000000" w:themeColor="text1"/>
          <w:sz w:val="23"/>
          <w:szCs w:val="23"/>
        </w:rPr>
      </w:pPr>
      <w:hyperlink r:id="rId60" w:history="1">
        <w:r w:rsidR="00014540" w:rsidRPr="00BE277D">
          <w:rPr>
            <w:rStyle w:val="Hyperlink"/>
            <w:color w:val="000000" w:themeColor="text1"/>
            <w:sz w:val="23"/>
            <w:szCs w:val="23"/>
            <w:u w:val="none"/>
          </w:rPr>
          <w:t>“Dour Democrats,”</w:t>
        </w:r>
      </w:hyperlink>
      <w:r w:rsidR="00014540" w:rsidRPr="00BE277D">
        <w:rPr>
          <w:rStyle w:val="s5"/>
          <w:color w:val="000000" w:themeColor="text1"/>
          <w:sz w:val="23"/>
          <w:szCs w:val="23"/>
        </w:rPr>
        <w:t xml:space="preserve"> </w:t>
      </w:r>
      <w:r w:rsidR="00014540" w:rsidRPr="00BE277D">
        <w:rPr>
          <w:rStyle w:val="s5"/>
          <w:i/>
          <w:iCs/>
          <w:color w:val="000000" w:themeColor="text1"/>
          <w:sz w:val="23"/>
          <w:szCs w:val="23"/>
        </w:rPr>
        <w:t>Transitions Online</w:t>
      </w:r>
      <w:r w:rsidR="00585E55">
        <w:rPr>
          <w:rStyle w:val="s5"/>
          <w:color w:val="000000" w:themeColor="text1"/>
          <w:sz w:val="23"/>
          <w:szCs w:val="23"/>
        </w:rPr>
        <w:t>,</w:t>
      </w:r>
      <w:r w:rsidR="00014540" w:rsidRPr="00BE277D">
        <w:rPr>
          <w:rStyle w:val="s5"/>
          <w:color w:val="000000" w:themeColor="text1"/>
          <w:sz w:val="23"/>
          <w:szCs w:val="23"/>
        </w:rPr>
        <w:t xml:space="preserve"> March 26, 2008</w:t>
      </w:r>
    </w:p>
    <w:p w14:paraId="7947B459" w14:textId="77777777" w:rsidR="00014540" w:rsidRPr="00BE277D" w:rsidRDefault="00014540" w:rsidP="00014540">
      <w:pPr>
        <w:pStyle w:val="p3"/>
        <w:rPr>
          <w:color w:val="000000" w:themeColor="text1"/>
          <w:sz w:val="23"/>
          <w:szCs w:val="23"/>
        </w:rPr>
      </w:pPr>
    </w:p>
    <w:p w14:paraId="4EDEC194" w14:textId="61B06ED2" w:rsidR="00014540" w:rsidRPr="00BE277D" w:rsidRDefault="00000000" w:rsidP="00014540">
      <w:pPr>
        <w:pStyle w:val="p12"/>
        <w:rPr>
          <w:color w:val="000000" w:themeColor="text1"/>
          <w:sz w:val="23"/>
          <w:szCs w:val="23"/>
        </w:rPr>
      </w:pPr>
      <w:hyperlink r:id="rId61" w:history="1">
        <w:r w:rsidR="00014540" w:rsidRPr="00BE277D">
          <w:rPr>
            <w:rStyle w:val="Hyperlink"/>
            <w:color w:val="000000" w:themeColor="text1"/>
            <w:sz w:val="23"/>
            <w:szCs w:val="23"/>
            <w:u w:val="none"/>
          </w:rPr>
          <w:t>“The Pitfalls of Aid,”</w:t>
        </w:r>
      </w:hyperlink>
      <w:r w:rsidR="00014540" w:rsidRPr="00BE277D">
        <w:rPr>
          <w:rStyle w:val="s5"/>
          <w:color w:val="000000" w:themeColor="text1"/>
          <w:sz w:val="23"/>
          <w:szCs w:val="23"/>
        </w:rPr>
        <w:t xml:space="preserve"> </w:t>
      </w:r>
      <w:r w:rsidR="00014540" w:rsidRPr="00BE277D">
        <w:rPr>
          <w:rStyle w:val="s5"/>
          <w:i/>
          <w:iCs/>
          <w:color w:val="000000" w:themeColor="text1"/>
          <w:sz w:val="23"/>
          <w:szCs w:val="23"/>
        </w:rPr>
        <w:t>Transitions Online</w:t>
      </w:r>
      <w:r w:rsidR="00585E55">
        <w:rPr>
          <w:rStyle w:val="s5"/>
          <w:color w:val="000000" w:themeColor="text1"/>
          <w:sz w:val="23"/>
          <w:szCs w:val="23"/>
        </w:rPr>
        <w:t>,</w:t>
      </w:r>
      <w:r w:rsidR="00014540" w:rsidRPr="00BE277D">
        <w:rPr>
          <w:rStyle w:val="s5"/>
          <w:color w:val="000000" w:themeColor="text1"/>
          <w:sz w:val="23"/>
          <w:szCs w:val="23"/>
        </w:rPr>
        <w:t xml:space="preserve"> March 18, 2008. (Co-authored with David L. Phillips) </w:t>
      </w:r>
    </w:p>
    <w:p w14:paraId="52B51F5C" w14:textId="77777777" w:rsidR="00014540" w:rsidRPr="00BE277D" w:rsidRDefault="00014540" w:rsidP="00014540">
      <w:pPr>
        <w:pStyle w:val="p3"/>
        <w:rPr>
          <w:color w:val="000000" w:themeColor="text1"/>
          <w:sz w:val="23"/>
          <w:szCs w:val="23"/>
        </w:rPr>
      </w:pPr>
    </w:p>
    <w:p w14:paraId="0980E909" w14:textId="2FB012AD" w:rsidR="00014540" w:rsidRPr="00BE277D" w:rsidRDefault="00000000" w:rsidP="00014540">
      <w:pPr>
        <w:pStyle w:val="p4"/>
        <w:rPr>
          <w:color w:val="000000" w:themeColor="text1"/>
          <w:sz w:val="23"/>
          <w:szCs w:val="23"/>
        </w:rPr>
      </w:pPr>
      <w:hyperlink r:id="rId62" w:history="1">
        <w:r w:rsidR="00014540" w:rsidRPr="00BE277D">
          <w:rPr>
            <w:rStyle w:val="Hyperlink"/>
            <w:color w:val="000000" w:themeColor="text1"/>
            <w:sz w:val="23"/>
            <w:szCs w:val="23"/>
            <w:u w:val="none"/>
          </w:rPr>
          <w:t>“What was the Rose Revolution For? Understanding the Georgian Revolution,”</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Harvard International Review</w:t>
      </w:r>
      <w:r w:rsidR="00014540" w:rsidRPr="00BE277D">
        <w:rPr>
          <w:rStyle w:val="s1"/>
          <w:color w:val="000000" w:themeColor="text1"/>
          <w:sz w:val="23"/>
          <w:szCs w:val="23"/>
        </w:rPr>
        <w:t>.</w:t>
      </w:r>
      <w:r w:rsidR="00014540" w:rsidRPr="00BE277D">
        <w:rPr>
          <w:rStyle w:val="s1"/>
          <w:i/>
          <w:iCs/>
          <w:color w:val="000000" w:themeColor="text1"/>
          <w:sz w:val="23"/>
          <w:szCs w:val="23"/>
        </w:rPr>
        <w:t xml:space="preserve"> </w:t>
      </w:r>
      <w:r w:rsidR="00014540" w:rsidRPr="00BE277D">
        <w:rPr>
          <w:rStyle w:val="s1"/>
          <w:color w:val="000000" w:themeColor="text1"/>
          <w:sz w:val="23"/>
          <w:szCs w:val="23"/>
        </w:rPr>
        <w:t>February 27, 2008</w:t>
      </w:r>
    </w:p>
    <w:p w14:paraId="3178C53A" w14:textId="77777777" w:rsidR="00014540" w:rsidRPr="00BE277D" w:rsidRDefault="00014540" w:rsidP="00014540">
      <w:pPr>
        <w:pStyle w:val="p3"/>
        <w:rPr>
          <w:color w:val="000000" w:themeColor="text1"/>
          <w:sz w:val="23"/>
          <w:szCs w:val="23"/>
        </w:rPr>
      </w:pPr>
    </w:p>
    <w:p w14:paraId="01331C70" w14:textId="1288CB62" w:rsidR="00014540" w:rsidRPr="00BE277D" w:rsidRDefault="00000000" w:rsidP="00014540">
      <w:pPr>
        <w:pStyle w:val="p4"/>
        <w:rPr>
          <w:color w:val="000000" w:themeColor="text1"/>
          <w:sz w:val="23"/>
          <w:szCs w:val="23"/>
        </w:rPr>
      </w:pPr>
      <w:hyperlink r:id="rId63" w:history="1">
        <w:r w:rsidR="00014540" w:rsidRPr="00BE277D">
          <w:rPr>
            <w:rStyle w:val="Hyperlink"/>
            <w:color w:val="000000" w:themeColor="text1"/>
            <w:sz w:val="23"/>
            <w:szCs w:val="23"/>
            <w:u w:val="none"/>
          </w:rPr>
          <w:t>“Inside Track: Beacon of Democracy or Khachapuri Republic?”</w:t>
        </w:r>
      </w:hyperlink>
      <w:r w:rsidR="00014540" w:rsidRPr="00BE277D">
        <w:rPr>
          <w:rStyle w:val="s1"/>
          <w:color w:val="000000" w:themeColor="text1"/>
          <w:sz w:val="23"/>
          <w:szCs w:val="23"/>
        </w:rPr>
        <w:t xml:space="preserve"> </w:t>
      </w:r>
      <w:r w:rsidR="00014540" w:rsidRPr="00BE277D">
        <w:rPr>
          <w:rStyle w:val="s1"/>
          <w:i/>
          <w:iCs/>
          <w:color w:val="000000" w:themeColor="text1"/>
          <w:sz w:val="23"/>
          <w:szCs w:val="23"/>
        </w:rPr>
        <w:t>National Interest Online</w:t>
      </w:r>
      <w:r w:rsidR="00014540" w:rsidRPr="00BE277D">
        <w:rPr>
          <w:rStyle w:val="s1"/>
          <w:color w:val="000000" w:themeColor="text1"/>
          <w:sz w:val="23"/>
          <w:szCs w:val="23"/>
        </w:rPr>
        <w:t>. December 13, 2008</w:t>
      </w:r>
    </w:p>
    <w:p w14:paraId="20D6AA6A" w14:textId="77777777" w:rsidR="00014540" w:rsidRPr="00BE277D" w:rsidRDefault="00014540" w:rsidP="00014540">
      <w:pPr>
        <w:pStyle w:val="p3"/>
        <w:rPr>
          <w:color w:val="000000" w:themeColor="text1"/>
          <w:sz w:val="23"/>
          <w:szCs w:val="23"/>
        </w:rPr>
      </w:pPr>
    </w:p>
    <w:p w14:paraId="6654610D" w14:textId="24EF3C61" w:rsidR="00014540" w:rsidRPr="00BE277D" w:rsidRDefault="00014540" w:rsidP="00014540">
      <w:pPr>
        <w:pStyle w:val="p4"/>
        <w:rPr>
          <w:color w:val="000000" w:themeColor="text1"/>
          <w:sz w:val="23"/>
          <w:szCs w:val="23"/>
        </w:rPr>
      </w:pPr>
      <w:r w:rsidRPr="00BE277D">
        <w:rPr>
          <w:rStyle w:val="s1"/>
          <w:color w:val="000000" w:themeColor="text1"/>
          <w:sz w:val="23"/>
          <w:szCs w:val="23"/>
        </w:rPr>
        <w:t xml:space="preserve">“Challenges of Supporting Democratic Governance in Fragile Contexts-UNDP,” </w:t>
      </w:r>
      <w:r w:rsidRPr="00BE277D">
        <w:rPr>
          <w:rStyle w:val="s1"/>
          <w:i/>
          <w:iCs/>
          <w:color w:val="000000" w:themeColor="text1"/>
          <w:sz w:val="23"/>
          <w:szCs w:val="23"/>
        </w:rPr>
        <w:t>Transforming Fragile States-Examples of Practical Experience</w:t>
      </w:r>
      <w:r w:rsidRPr="00BE277D">
        <w:rPr>
          <w:rStyle w:val="s1"/>
          <w:color w:val="000000" w:themeColor="text1"/>
          <w:sz w:val="23"/>
          <w:szCs w:val="23"/>
        </w:rPr>
        <w:t>. Baden-Baden, Nomos (2007)</w:t>
      </w:r>
    </w:p>
    <w:p w14:paraId="0E7E30AE" w14:textId="77777777" w:rsidR="00014540" w:rsidRPr="00BE277D" w:rsidRDefault="00014540" w:rsidP="00014540">
      <w:pPr>
        <w:pStyle w:val="p3"/>
        <w:rPr>
          <w:color w:val="000000" w:themeColor="text1"/>
          <w:sz w:val="23"/>
          <w:szCs w:val="23"/>
        </w:rPr>
      </w:pPr>
    </w:p>
    <w:p w14:paraId="13087E42" w14:textId="7C3A3C90" w:rsidR="00E900A4" w:rsidRPr="00BE277D" w:rsidRDefault="00AE1B29" w:rsidP="00E900A4">
      <w:pPr>
        <w:pStyle w:val="p4"/>
        <w:rPr>
          <w:color w:val="000000" w:themeColor="text1"/>
          <w:sz w:val="23"/>
          <w:szCs w:val="23"/>
        </w:rPr>
      </w:pPr>
      <w:r w:rsidRPr="00BE277D">
        <w:rPr>
          <w:rStyle w:val="s1"/>
          <w:b/>
          <w:bCs/>
          <w:color w:val="000000" w:themeColor="text1"/>
          <w:sz w:val="23"/>
          <w:szCs w:val="23"/>
        </w:rPr>
        <w:t xml:space="preserve">OTHER </w:t>
      </w:r>
      <w:r w:rsidR="00E900A4" w:rsidRPr="00BE277D">
        <w:rPr>
          <w:rStyle w:val="s1"/>
          <w:b/>
          <w:bCs/>
          <w:color w:val="000000" w:themeColor="text1"/>
          <w:sz w:val="23"/>
          <w:szCs w:val="23"/>
        </w:rPr>
        <w:t>EMPLOYMENT</w:t>
      </w:r>
    </w:p>
    <w:p w14:paraId="47E05D27" w14:textId="77777777" w:rsidR="00E900A4" w:rsidRPr="00BE277D" w:rsidRDefault="00E900A4" w:rsidP="00E900A4">
      <w:pPr>
        <w:pStyle w:val="p4"/>
        <w:rPr>
          <w:color w:val="000000" w:themeColor="text1"/>
          <w:sz w:val="23"/>
          <w:szCs w:val="23"/>
        </w:rPr>
      </w:pPr>
      <w:r w:rsidRPr="00BE277D">
        <w:rPr>
          <w:rStyle w:val="s1"/>
          <w:b/>
          <w:bCs/>
          <w:i/>
          <w:iCs/>
          <w:color w:val="000000" w:themeColor="text1"/>
          <w:sz w:val="23"/>
          <w:szCs w:val="23"/>
        </w:rPr>
        <w:t>International Political Development Consultant</w:t>
      </w:r>
      <w:r w:rsidRPr="00BE277D">
        <w:rPr>
          <w:rStyle w:val="s1"/>
          <w:i/>
          <w:iCs/>
          <w:color w:val="000000" w:themeColor="text1"/>
          <w:sz w:val="23"/>
          <w:szCs w:val="23"/>
        </w:rPr>
        <w:t xml:space="preserve"> (2004-Present)</w:t>
      </w:r>
    </w:p>
    <w:p w14:paraId="05627D55" w14:textId="6195924B" w:rsidR="00E900A4" w:rsidRPr="00BE277D" w:rsidRDefault="0099303C" w:rsidP="00E900A4">
      <w:pPr>
        <w:pStyle w:val="p4"/>
        <w:rPr>
          <w:color w:val="000000" w:themeColor="text1"/>
          <w:sz w:val="23"/>
          <w:szCs w:val="23"/>
        </w:rPr>
      </w:pPr>
      <w:r w:rsidRPr="00BE277D">
        <w:rPr>
          <w:rStyle w:val="s1"/>
          <w:color w:val="000000" w:themeColor="text1"/>
          <w:sz w:val="23"/>
          <w:szCs w:val="23"/>
        </w:rPr>
        <w:t xml:space="preserve">Consulted on </w:t>
      </w:r>
      <w:r>
        <w:rPr>
          <w:rStyle w:val="s1"/>
          <w:color w:val="000000" w:themeColor="text1"/>
          <w:sz w:val="23"/>
          <w:szCs w:val="23"/>
        </w:rPr>
        <w:t>numerous projects addressing</w:t>
      </w:r>
      <w:r w:rsidRPr="00BE277D">
        <w:rPr>
          <w:rStyle w:val="s1"/>
          <w:color w:val="000000" w:themeColor="text1"/>
          <w:sz w:val="23"/>
          <w:szCs w:val="23"/>
        </w:rPr>
        <w:t xml:space="preserve"> topics including elections, anti-corruption political party development, and democratization, primarily in the former Soviet Union, Africa, and the Middle East.</w:t>
      </w:r>
      <w:r w:rsidRPr="00BE277D">
        <w:rPr>
          <w:rStyle w:val="apple-converted-space"/>
          <w:color w:val="000000" w:themeColor="text1"/>
          <w:sz w:val="23"/>
          <w:szCs w:val="23"/>
        </w:rPr>
        <w:t xml:space="preserve">  </w:t>
      </w:r>
      <w:r w:rsidR="00E900A4" w:rsidRPr="00BE277D">
        <w:rPr>
          <w:rStyle w:val="s1"/>
          <w:color w:val="000000" w:themeColor="text1"/>
          <w:sz w:val="23"/>
          <w:szCs w:val="23"/>
        </w:rPr>
        <w:t>Clients have included governments, non-governmental organizations, multilateral organizations, and private businesses.</w:t>
      </w:r>
    </w:p>
    <w:p w14:paraId="2E6EE964" w14:textId="77777777" w:rsidR="00E900A4" w:rsidRPr="00BE277D" w:rsidRDefault="00E900A4" w:rsidP="00E900A4">
      <w:pPr>
        <w:pStyle w:val="p3"/>
        <w:rPr>
          <w:color w:val="000000" w:themeColor="text1"/>
          <w:sz w:val="23"/>
          <w:szCs w:val="23"/>
        </w:rPr>
      </w:pPr>
    </w:p>
    <w:p w14:paraId="40591094" w14:textId="2675B76A" w:rsidR="002D689C" w:rsidRPr="00BE277D" w:rsidRDefault="00E900A4" w:rsidP="00E900A4">
      <w:pPr>
        <w:pStyle w:val="p4"/>
        <w:rPr>
          <w:rStyle w:val="s1"/>
          <w:b/>
          <w:bCs/>
          <w:i/>
          <w:iCs/>
          <w:color w:val="000000" w:themeColor="text1"/>
          <w:sz w:val="23"/>
          <w:szCs w:val="23"/>
        </w:rPr>
      </w:pPr>
      <w:r w:rsidRPr="00BE277D">
        <w:rPr>
          <w:rStyle w:val="s1"/>
          <w:b/>
          <w:bCs/>
          <w:i/>
          <w:iCs/>
          <w:color w:val="000000" w:themeColor="text1"/>
          <w:sz w:val="23"/>
          <w:szCs w:val="23"/>
        </w:rPr>
        <w:t>Projects</w:t>
      </w:r>
      <w:r w:rsidR="00BD0636" w:rsidRPr="00BE277D">
        <w:rPr>
          <w:rStyle w:val="s1"/>
          <w:b/>
          <w:bCs/>
          <w:i/>
          <w:iCs/>
          <w:color w:val="000000" w:themeColor="text1"/>
          <w:sz w:val="23"/>
          <w:szCs w:val="23"/>
        </w:rPr>
        <w:t xml:space="preserve"> (partial list)</w:t>
      </w:r>
    </w:p>
    <w:p w14:paraId="465C25C0" w14:textId="16090DF0" w:rsidR="007C159B" w:rsidRPr="00BE277D" w:rsidRDefault="007C159B" w:rsidP="00E900A4">
      <w:pPr>
        <w:pStyle w:val="p4"/>
        <w:rPr>
          <w:color w:val="000000" w:themeColor="text1"/>
          <w:sz w:val="23"/>
          <w:szCs w:val="23"/>
        </w:rPr>
      </w:pPr>
      <w:r w:rsidRPr="00BE277D">
        <w:rPr>
          <w:color w:val="000000" w:themeColor="text1"/>
          <w:sz w:val="23"/>
          <w:szCs w:val="23"/>
        </w:rPr>
        <w:t xml:space="preserve">Jamaica, </w:t>
      </w:r>
      <w:r w:rsidR="00F05C07" w:rsidRPr="00BE277D">
        <w:rPr>
          <w:color w:val="000000" w:themeColor="text1"/>
          <w:sz w:val="23"/>
          <w:szCs w:val="23"/>
        </w:rPr>
        <w:t xml:space="preserve">M&amp;E Associates </w:t>
      </w:r>
      <w:r w:rsidRPr="00BE277D">
        <w:rPr>
          <w:color w:val="000000" w:themeColor="text1"/>
          <w:sz w:val="23"/>
          <w:szCs w:val="23"/>
        </w:rPr>
        <w:t>(July 2019-October 2019) Served as the subject matter expert on an evaluation of USAID anti-corruption programming in Jamaica.</w:t>
      </w:r>
    </w:p>
    <w:p w14:paraId="07E51E43" w14:textId="77777777" w:rsidR="007C159B" w:rsidRPr="00BE277D" w:rsidRDefault="007C159B" w:rsidP="00E900A4">
      <w:pPr>
        <w:pStyle w:val="p4"/>
        <w:rPr>
          <w:color w:val="000000" w:themeColor="text1"/>
          <w:sz w:val="23"/>
          <w:szCs w:val="23"/>
        </w:rPr>
      </w:pPr>
    </w:p>
    <w:p w14:paraId="62AD6F92" w14:textId="61324F6E" w:rsidR="002D689C" w:rsidRPr="00BE277D" w:rsidRDefault="002D689C" w:rsidP="00E900A4">
      <w:pPr>
        <w:pStyle w:val="p4"/>
        <w:rPr>
          <w:color w:val="000000" w:themeColor="text1"/>
          <w:sz w:val="23"/>
          <w:szCs w:val="23"/>
        </w:rPr>
      </w:pPr>
      <w:r w:rsidRPr="00BE277D">
        <w:rPr>
          <w:color w:val="000000" w:themeColor="text1"/>
          <w:sz w:val="23"/>
          <w:szCs w:val="23"/>
        </w:rPr>
        <w:t xml:space="preserve">Jordan, MSI (March 2018-June 2018) Served as the subject matter expert on an evaluation of CEPPS programming in Jordan from 2010-2017. </w:t>
      </w:r>
    </w:p>
    <w:p w14:paraId="232A995E" w14:textId="77777777" w:rsidR="002D689C" w:rsidRPr="00BE277D" w:rsidRDefault="002D689C" w:rsidP="00E900A4">
      <w:pPr>
        <w:pStyle w:val="p4"/>
        <w:rPr>
          <w:color w:val="000000" w:themeColor="text1"/>
          <w:sz w:val="23"/>
          <w:szCs w:val="23"/>
        </w:rPr>
      </w:pPr>
    </w:p>
    <w:p w14:paraId="4216E8ED" w14:textId="23F03F1F"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Middle East, Pillar Systems Corporation (July 2016-October 2016, Middle East Region) Conducted multi-country evaluation of MEPI projects in the </w:t>
      </w:r>
      <w:r w:rsidR="0099170B">
        <w:rPr>
          <w:rStyle w:val="s1"/>
          <w:color w:val="000000" w:themeColor="text1"/>
          <w:sz w:val="23"/>
          <w:szCs w:val="23"/>
        </w:rPr>
        <w:t xml:space="preserve">Kuwait, </w:t>
      </w:r>
      <w:r w:rsidR="008653AF" w:rsidRPr="00BE277D">
        <w:rPr>
          <w:rFonts w:eastAsia="Calibri"/>
          <w:color w:val="000000" w:themeColor="text1"/>
          <w:sz w:val="23"/>
          <w:szCs w:val="23"/>
        </w:rPr>
        <w:t>Israel</w:t>
      </w:r>
      <w:r w:rsidR="0099170B">
        <w:rPr>
          <w:rFonts w:eastAsia="Calibri"/>
          <w:color w:val="000000" w:themeColor="text1"/>
          <w:sz w:val="23"/>
          <w:szCs w:val="23"/>
        </w:rPr>
        <w:t xml:space="preserve"> and the Palestinian authority.</w:t>
      </w:r>
      <w:r w:rsidR="008653AF" w:rsidRPr="00BE277D">
        <w:rPr>
          <w:rFonts w:eastAsia="Calibri"/>
          <w:color w:val="000000" w:themeColor="text1"/>
          <w:sz w:val="23"/>
          <w:szCs w:val="23"/>
        </w:rPr>
        <w:t xml:space="preserve"> </w:t>
      </w:r>
    </w:p>
    <w:p w14:paraId="0C365A20" w14:textId="77777777" w:rsidR="00E900A4" w:rsidRPr="00BE277D" w:rsidRDefault="00E900A4" w:rsidP="00E900A4">
      <w:pPr>
        <w:pStyle w:val="p3"/>
        <w:rPr>
          <w:color w:val="000000" w:themeColor="text1"/>
          <w:sz w:val="23"/>
          <w:szCs w:val="23"/>
        </w:rPr>
      </w:pPr>
    </w:p>
    <w:p w14:paraId="1C2C2364" w14:textId="0997FB0A"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Georgia, Netherlands Institute for Multiparty Democracy (NIMD) (July-September 2015) </w:t>
      </w:r>
      <w:r w:rsidR="00F20081" w:rsidRPr="00BE277D">
        <w:rPr>
          <w:rStyle w:val="s1"/>
          <w:color w:val="000000" w:themeColor="text1"/>
          <w:sz w:val="23"/>
          <w:szCs w:val="23"/>
        </w:rPr>
        <w:t>Team Leader-</w:t>
      </w:r>
      <w:r w:rsidRPr="00BE277D">
        <w:rPr>
          <w:rStyle w:val="s1"/>
          <w:color w:val="000000" w:themeColor="text1"/>
          <w:sz w:val="23"/>
          <w:szCs w:val="23"/>
        </w:rPr>
        <w:t xml:space="preserve">Evaluation of </w:t>
      </w:r>
      <w:r w:rsidR="007503F9" w:rsidRPr="00BE277D">
        <w:rPr>
          <w:rStyle w:val="s1"/>
          <w:color w:val="000000" w:themeColor="text1"/>
          <w:sz w:val="23"/>
          <w:szCs w:val="23"/>
        </w:rPr>
        <w:t>“</w:t>
      </w:r>
      <w:r w:rsidRPr="00BE277D">
        <w:rPr>
          <w:rStyle w:val="s1"/>
          <w:color w:val="000000" w:themeColor="text1"/>
          <w:sz w:val="23"/>
          <w:szCs w:val="23"/>
        </w:rPr>
        <w:t xml:space="preserve">NIMD’s </w:t>
      </w:r>
      <w:r w:rsidR="007503F9" w:rsidRPr="00BE277D">
        <w:rPr>
          <w:rStyle w:val="s1"/>
          <w:color w:val="000000" w:themeColor="text1"/>
          <w:sz w:val="23"/>
          <w:szCs w:val="23"/>
        </w:rPr>
        <w:t xml:space="preserve">South Caucasus-Georgia </w:t>
      </w:r>
      <w:r w:rsidR="00A0237A" w:rsidRPr="00BE277D">
        <w:rPr>
          <w:rStyle w:val="s1"/>
          <w:color w:val="000000" w:themeColor="text1"/>
          <w:sz w:val="23"/>
          <w:szCs w:val="23"/>
        </w:rPr>
        <w:t>P</w:t>
      </w:r>
      <w:r w:rsidRPr="00BE277D">
        <w:rPr>
          <w:rStyle w:val="s1"/>
          <w:color w:val="000000" w:themeColor="text1"/>
          <w:sz w:val="23"/>
          <w:szCs w:val="23"/>
        </w:rPr>
        <w:t>rogram</w:t>
      </w:r>
      <w:r w:rsidR="007503F9" w:rsidRPr="00BE277D">
        <w:rPr>
          <w:rStyle w:val="s1"/>
          <w:color w:val="000000" w:themeColor="text1"/>
          <w:sz w:val="23"/>
          <w:szCs w:val="23"/>
        </w:rPr>
        <w:t>me</w:t>
      </w:r>
      <w:r w:rsidRPr="00BE277D">
        <w:rPr>
          <w:rStyle w:val="s1"/>
          <w:color w:val="000000" w:themeColor="text1"/>
          <w:sz w:val="23"/>
          <w:szCs w:val="23"/>
        </w:rPr>
        <w:t>s.</w:t>
      </w:r>
      <w:r w:rsidR="007503F9" w:rsidRPr="00BE277D">
        <w:rPr>
          <w:rStyle w:val="s1"/>
          <w:color w:val="000000" w:themeColor="text1"/>
          <w:sz w:val="23"/>
          <w:szCs w:val="23"/>
        </w:rPr>
        <w:t>”</w:t>
      </w:r>
    </w:p>
    <w:p w14:paraId="64567BC8" w14:textId="77777777" w:rsidR="00E900A4" w:rsidRPr="00BE277D" w:rsidRDefault="00E900A4" w:rsidP="00E900A4">
      <w:pPr>
        <w:pStyle w:val="p3"/>
        <w:rPr>
          <w:color w:val="000000" w:themeColor="text1"/>
          <w:sz w:val="23"/>
          <w:szCs w:val="23"/>
        </w:rPr>
      </w:pPr>
    </w:p>
    <w:p w14:paraId="64D79A4B" w14:textId="2E8C85B0" w:rsidR="00E900A4" w:rsidRPr="00BE277D" w:rsidRDefault="00E900A4" w:rsidP="00E900A4">
      <w:pPr>
        <w:pStyle w:val="p4"/>
        <w:rPr>
          <w:color w:val="000000" w:themeColor="text1"/>
          <w:sz w:val="23"/>
          <w:szCs w:val="23"/>
        </w:rPr>
      </w:pPr>
      <w:r w:rsidRPr="00BE277D">
        <w:rPr>
          <w:rStyle w:val="s1"/>
          <w:color w:val="000000" w:themeColor="text1"/>
          <w:sz w:val="23"/>
          <w:szCs w:val="23"/>
        </w:rPr>
        <w:t>Global, Freedom House (June 2014-January 2015) Advisor and lead author on several democracy assistance related projects</w:t>
      </w:r>
      <w:r w:rsidR="006B7A87" w:rsidRPr="00BE277D">
        <w:rPr>
          <w:rStyle w:val="s1"/>
          <w:color w:val="000000" w:themeColor="text1"/>
          <w:sz w:val="23"/>
          <w:szCs w:val="23"/>
        </w:rPr>
        <w:t xml:space="preserve">. </w:t>
      </w:r>
    </w:p>
    <w:p w14:paraId="3E472C01" w14:textId="77777777" w:rsidR="00E900A4" w:rsidRPr="00BE277D" w:rsidRDefault="00E900A4" w:rsidP="00E900A4">
      <w:pPr>
        <w:pStyle w:val="p3"/>
        <w:rPr>
          <w:color w:val="000000" w:themeColor="text1"/>
          <w:sz w:val="23"/>
          <w:szCs w:val="23"/>
        </w:rPr>
      </w:pPr>
    </w:p>
    <w:p w14:paraId="4B6FE666" w14:textId="32C0298D" w:rsidR="00E900A4" w:rsidRPr="00BE277D" w:rsidRDefault="00E900A4" w:rsidP="00E900A4">
      <w:pPr>
        <w:pStyle w:val="p4"/>
        <w:rPr>
          <w:color w:val="000000" w:themeColor="text1"/>
          <w:sz w:val="23"/>
          <w:szCs w:val="23"/>
        </w:rPr>
      </w:pPr>
      <w:r w:rsidRPr="00BE277D">
        <w:rPr>
          <w:rStyle w:val="s1"/>
          <w:color w:val="000000" w:themeColor="text1"/>
          <w:sz w:val="23"/>
          <w:szCs w:val="23"/>
        </w:rPr>
        <w:t>Albright Stonebridge Group, (March-August 2014) Risk assessment for China and Eurasia</w:t>
      </w:r>
      <w:r w:rsidRPr="00BE277D">
        <w:rPr>
          <w:rStyle w:val="apple-converted-space"/>
          <w:color w:val="000000" w:themeColor="text1"/>
          <w:sz w:val="23"/>
          <w:szCs w:val="23"/>
        </w:rPr>
        <w:t> </w:t>
      </w:r>
    </w:p>
    <w:p w14:paraId="1EE6AE33" w14:textId="77777777" w:rsidR="00E900A4" w:rsidRPr="00BE277D" w:rsidRDefault="00E900A4" w:rsidP="00E900A4">
      <w:pPr>
        <w:pStyle w:val="p3"/>
        <w:rPr>
          <w:color w:val="000000" w:themeColor="text1"/>
          <w:sz w:val="23"/>
          <w:szCs w:val="23"/>
        </w:rPr>
      </w:pPr>
    </w:p>
    <w:p w14:paraId="12B59786" w14:textId="508F2ED2" w:rsidR="00E900A4" w:rsidRPr="00BE277D" w:rsidRDefault="00E900A4" w:rsidP="00E900A4">
      <w:pPr>
        <w:pStyle w:val="p4"/>
        <w:rPr>
          <w:color w:val="000000" w:themeColor="text1"/>
          <w:sz w:val="23"/>
          <w:szCs w:val="23"/>
        </w:rPr>
      </w:pPr>
      <w:r w:rsidRPr="00BE277D">
        <w:rPr>
          <w:rStyle w:val="s1"/>
          <w:color w:val="000000" w:themeColor="text1"/>
          <w:sz w:val="23"/>
          <w:szCs w:val="23"/>
        </w:rPr>
        <w:t>Myanmar, Columbia University Institute for the Study of Human Rights (January-March 2014) Political Party Workshops, Senior Advisor</w:t>
      </w:r>
      <w:r w:rsidR="0099170B">
        <w:rPr>
          <w:rStyle w:val="apple-converted-space"/>
          <w:color w:val="000000" w:themeColor="text1"/>
          <w:sz w:val="23"/>
          <w:szCs w:val="23"/>
        </w:rPr>
        <w:t>.</w:t>
      </w:r>
    </w:p>
    <w:p w14:paraId="5B829D9C" w14:textId="77777777" w:rsidR="00E900A4" w:rsidRPr="00BE277D" w:rsidRDefault="00E900A4" w:rsidP="00E900A4">
      <w:pPr>
        <w:pStyle w:val="p3"/>
        <w:rPr>
          <w:color w:val="000000" w:themeColor="text1"/>
          <w:sz w:val="23"/>
          <w:szCs w:val="23"/>
        </w:rPr>
      </w:pPr>
    </w:p>
    <w:p w14:paraId="3CE550C6" w14:textId="376C5951" w:rsidR="00E900A4" w:rsidRPr="00BE277D" w:rsidRDefault="00E900A4" w:rsidP="00E900A4">
      <w:pPr>
        <w:pStyle w:val="p4"/>
        <w:rPr>
          <w:color w:val="000000" w:themeColor="text1"/>
          <w:sz w:val="23"/>
          <w:szCs w:val="23"/>
        </w:rPr>
      </w:pPr>
      <w:r w:rsidRPr="00BE277D">
        <w:rPr>
          <w:rStyle w:val="s1"/>
          <w:color w:val="000000" w:themeColor="text1"/>
          <w:sz w:val="23"/>
          <w:szCs w:val="23"/>
        </w:rPr>
        <w:t>Pakistan, Tetratech (August 2013-January 2014) Team Leader, Democracy</w:t>
      </w:r>
      <w:r w:rsidR="006B7A87" w:rsidRPr="00BE277D">
        <w:rPr>
          <w:rStyle w:val="s1"/>
          <w:color w:val="000000" w:themeColor="text1"/>
          <w:sz w:val="23"/>
          <w:szCs w:val="23"/>
        </w:rPr>
        <w:t>, Rights</w:t>
      </w:r>
      <w:r w:rsidRPr="00BE277D">
        <w:rPr>
          <w:rStyle w:val="s1"/>
          <w:color w:val="000000" w:themeColor="text1"/>
          <w:sz w:val="23"/>
          <w:szCs w:val="23"/>
        </w:rPr>
        <w:t xml:space="preserve"> and Governance Evaluation</w:t>
      </w:r>
      <w:r w:rsidR="006B7A87" w:rsidRPr="00BE277D">
        <w:rPr>
          <w:rStyle w:val="s1"/>
          <w:color w:val="000000" w:themeColor="text1"/>
          <w:sz w:val="23"/>
          <w:szCs w:val="23"/>
        </w:rPr>
        <w:t xml:space="preserve">. </w:t>
      </w:r>
    </w:p>
    <w:p w14:paraId="4458935F" w14:textId="77777777" w:rsidR="00E900A4" w:rsidRPr="00BE277D" w:rsidRDefault="00E900A4" w:rsidP="00E900A4">
      <w:pPr>
        <w:pStyle w:val="p3"/>
        <w:rPr>
          <w:color w:val="000000" w:themeColor="text1"/>
          <w:sz w:val="23"/>
          <w:szCs w:val="23"/>
        </w:rPr>
      </w:pPr>
    </w:p>
    <w:p w14:paraId="151A7C61" w14:textId="15CF4E24"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Azerbaijan, DI (July-October 2013) Team Leader, </w:t>
      </w:r>
      <w:r w:rsidR="00731285" w:rsidRPr="00BE277D">
        <w:rPr>
          <w:rStyle w:val="s1"/>
          <w:color w:val="000000" w:themeColor="text1"/>
          <w:sz w:val="23"/>
          <w:szCs w:val="23"/>
        </w:rPr>
        <w:t>“New Media Project” Pe</w:t>
      </w:r>
      <w:r w:rsidR="0099303C">
        <w:rPr>
          <w:rStyle w:val="s1"/>
          <w:color w:val="000000" w:themeColor="text1"/>
          <w:sz w:val="23"/>
          <w:szCs w:val="23"/>
        </w:rPr>
        <w:t>r</w:t>
      </w:r>
      <w:r w:rsidR="00731285" w:rsidRPr="00BE277D">
        <w:rPr>
          <w:rStyle w:val="s1"/>
          <w:color w:val="000000" w:themeColor="text1"/>
          <w:sz w:val="23"/>
          <w:szCs w:val="23"/>
        </w:rPr>
        <w:t>formance Evaluation.</w:t>
      </w:r>
    </w:p>
    <w:p w14:paraId="3422590D" w14:textId="77777777" w:rsidR="00E900A4" w:rsidRPr="00BE277D" w:rsidRDefault="00E900A4" w:rsidP="00E900A4">
      <w:pPr>
        <w:pStyle w:val="p3"/>
        <w:rPr>
          <w:color w:val="000000" w:themeColor="text1"/>
          <w:sz w:val="23"/>
          <w:szCs w:val="23"/>
        </w:rPr>
      </w:pPr>
    </w:p>
    <w:p w14:paraId="24BF09F6" w14:textId="2004001D"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Ukraine, DI (April-August 2012) Team Leader, </w:t>
      </w:r>
      <w:r w:rsidR="00731285" w:rsidRPr="00BE277D">
        <w:rPr>
          <w:rStyle w:val="s1"/>
          <w:color w:val="000000" w:themeColor="text1"/>
          <w:sz w:val="23"/>
          <w:szCs w:val="23"/>
        </w:rPr>
        <w:t>“The Parliamentary Development Program”</w:t>
      </w:r>
      <w:r w:rsidRPr="00BE277D">
        <w:rPr>
          <w:rStyle w:val="s1"/>
          <w:color w:val="000000" w:themeColor="text1"/>
          <w:sz w:val="23"/>
          <w:szCs w:val="23"/>
        </w:rPr>
        <w:t xml:space="preserve"> Evaluation</w:t>
      </w:r>
      <w:r w:rsidR="0099170B">
        <w:rPr>
          <w:rStyle w:val="s1"/>
          <w:color w:val="000000" w:themeColor="text1"/>
          <w:sz w:val="23"/>
          <w:szCs w:val="23"/>
        </w:rPr>
        <w:t>.</w:t>
      </w:r>
    </w:p>
    <w:p w14:paraId="4FEDEBB9" w14:textId="77777777" w:rsidR="00E900A4" w:rsidRPr="00BE277D" w:rsidRDefault="00E900A4" w:rsidP="00E900A4">
      <w:pPr>
        <w:pStyle w:val="p3"/>
        <w:rPr>
          <w:color w:val="000000" w:themeColor="text1"/>
          <w:sz w:val="23"/>
          <w:szCs w:val="23"/>
        </w:rPr>
      </w:pPr>
    </w:p>
    <w:p w14:paraId="7578EB60" w14:textId="2605D651" w:rsidR="00E900A4" w:rsidRPr="00BE277D" w:rsidRDefault="00E900A4" w:rsidP="00E900A4">
      <w:pPr>
        <w:pStyle w:val="p4"/>
        <w:rPr>
          <w:color w:val="000000" w:themeColor="text1"/>
          <w:sz w:val="23"/>
          <w:szCs w:val="23"/>
        </w:rPr>
      </w:pPr>
      <w:r w:rsidRPr="00BE277D">
        <w:rPr>
          <w:rStyle w:val="s1"/>
          <w:color w:val="000000" w:themeColor="text1"/>
          <w:sz w:val="23"/>
          <w:szCs w:val="23"/>
        </w:rPr>
        <w:t>Global, UNDEF (2011-2013) Team Member, Proposal Screening</w:t>
      </w:r>
      <w:r w:rsidR="006B7A87" w:rsidRPr="00BE277D">
        <w:rPr>
          <w:rStyle w:val="s1"/>
          <w:color w:val="000000" w:themeColor="text1"/>
          <w:sz w:val="23"/>
          <w:szCs w:val="23"/>
        </w:rPr>
        <w:t>. Evaluated hundreds of proposals form activists in dozens of countries for UNDEF grants on topics such as civil society development, election monitoring and anti-corruption.</w:t>
      </w:r>
    </w:p>
    <w:p w14:paraId="3AEAB38B" w14:textId="77777777" w:rsidR="00E900A4" w:rsidRPr="00BE277D" w:rsidRDefault="00E900A4" w:rsidP="00E900A4">
      <w:pPr>
        <w:pStyle w:val="p3"/>
        <w:rPr>
          <w:color w:val="000000" w:themeColor="text1"/>
          <w:sz w:val="23"/>
          <w:szCs w:val="23"/>
        </w:rPr>
      </w:pPr>
    </w:p>
    <w:p w14:paraId="58F6A41A" w14:textId="58D11A00"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Montenegro, DI (September-December 2011) Team Leader, </w:t>
      </w:r>
      <w:r w:rsidR="00731285" w:rsidRPr="00BE277D">
        <w:rPr>
          <w:rStyle w:val="s1"/>
          <w:color w:val="000000" w:themeColor="text1"/>
          <w:sz w:val="23"/>
          <w:szCs w:val="23"/>
        </w:rPr>
        <w:t>“Legislative Strengthening and Political Party Program,” Evaluation</w:t>
      </w:r>
      <w:r w:rsidR="0070073D">
        <w:rPr>
          <w:rStyle w:val="s1"/>
          <w:color w:val="000000" w:themeColor="text1"/>
          <w:sz w:val="23"/>
          <w:szCs w:val="23"/>
        </w:rPr>
        <w:t>.</w:t>
      </w:r>
    </w:p>
    <w:p w14:paraId="090253AA" w14:textId="77777777" w:rsidR="00E900A4" w:rsidRPr="00BE277D" w:rsidRDefault="00E900A4" w:rsidP="00E900A4">
      <w:pPr>
        <w:pStyle w:val="p3"/>
        <w:rPr>
          <w:color w:val="000000" w:themeColor="text1"/>
          <w:sz w:val="23"/>
          <w:szCs w:val="23"/>
        </w:rPr>
      </w:pPr>
    </w:p>
    <w:p w14:paraId="3950488C" w14:textId="68DF50EF"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Azerbaijan, DI (May-September 2011) Team Leader, </w:t>
      </w:r>
      <w:r w:rsidR="007667C1" w:rsidRPr="00BE277D">
        <w:rPr>
          <w:rStyle w:val="s1"/>
          <w:color w:val="000000" w:themeColor="text1"/>
          <w:sz w:val="23"/>
          <w:szCs w:val="23"/>
        </w:rPr>
        <w:t>“</w:t>
      </w:r>
      <w:r w:rsidRPr="00BE277D">
        <w:rPr>
          <w:rStyle w:val="s1"/>
          <w:color w:val="000000" w:themeColor="text1"/>
          <w:sz w:val="23"/>
          <w:szCs w:val="23"/>
        </w:rPr>
        <w:t>Parliamentary</w:t>
      </w:r>
      <w:r w:rsidR="007667C1" w:rsidRPr="00BE277D">
        <w:rPr>
          <w:rStyle w:val="s1"/>
          <w:color w:val="000000" w:themeColor="text1"/>
          <w:sz w:val="23"/>
          <w:szCs w:val="23"/>
        </w:rPr>
        <w:t xml:space="preserve"> Program of Azerbaijan”</w:t>
      </w:r>
      <w:r w:rsidRPr="00BE277D">
        <w:rPr>
          <w:rStyle w:val="s1"/>
          <w:color w:val="000000" w:themeColor="text1"/>
          <w:sz w:val="23"/>
          <w:szCs w:val="23"/>
        </w:rPr>
        <w:t xml:space="preserve"> Evaluation</w:t>
      </w:r>
      <w:r w:rsidR="0070073D">
        <w:rPr>
          <w:rStyle w:val="s1"/>
          <w:color w:val="000000" w:themeColor="text1"/>
          <w:sz w:val="23"/>
          <w:szCs w:val="23"/>
        </w:rPr>
        <w:t>.</w:t>
      </w:r>
    </w:p>
    <w:p w14:paraId="57FBE7A4" w14:textId="77777777" w:rsidR="00E900A4" w:rsidRPr="00BE277D" w:rsidRDefault="00E900A4" w:rsidP="00E900A4">
      <w:pPr>
        <w:pStyle w:val="p3"/>
        <w:rPr>
          <w:color w:val="000000" w:themeColor="text1"/>
          <w:sz w:val="23"/>
          <w:szCs w:val="23"/>
        </w:rPr>
      </w:pPr>
    </w:p>
    <w:p w14:paraId="75F27509" w14:textId="3C2E13C0"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Kosovo, DI (March-July 2010) Team Leader, </w:t>
      </w:r>
      <w:r w:rsidR="00284BBD">
        <w:rPr>
          <w:rStyle w:val="s1"/>
          <w:color w:val="000000" w:themeColor="text1"/>
          <w:sz w:val="23"/>
          <w:szCs w:val="23"/>
        </w:rPr>
        <w:t>“</w:t>
      </w:r>
      <w:r w:rsidR="007667C1" w:rsidRPr="00BE277D">
        <w:rPr>
          <w:rStyle w:val="s1"/>
          <w:color w:val="000000" w:themeColor="text1"/>
          <w:sz w:val="23"/>
          <w:szCs w:val="23"/>
        </w:rPr>
        <w:t xml:space="preserve">Kosovo </w:t>
      </w:r>
      <w:r w:rsidRPr="00BE277D">
        <w:rPr>
          <w:rStyle w:val="s1"/>
          <w:color w:val="000000" w:themeColor="text1"/>
          <w:sz w:val="23"/>
          <w:szCs w:val="23"/>
        </w:rPr>
        <w:t>Civil Society</w:t>
      </w:r>
      <w:r w:rsidR="007667C1" w:rsidRPr="00BE277D">
        <w:rPr>
          <w:rStyle w:val="s1"/>
          <w:color w:val="000000" w:themeColor="text1"/>
          <w:sz w:val="23"/>
          <w:szCs w:val="23"/>
        </w:rPr>
        <w:t xml:space="preserve"> Strengthening Project” Evaluation</w:t>
      </w:r>
      <w:r w:rsidR="0070073D">
        <w:rPr>
          <w:rStyle w:val="s1"/>
          <w:color w:val="000000" w:themeColor="text1"/>
          <w:sz w:val="23"/>
          <w:szCs w:val="23"/>
        </w:rPr>
        <w:t>.</w:t>
      </w:r>
    </w:p>
    <w:p w14:paraId="7180E123" w14:textId="77777777" w:rsidR="00E900A4" w:rsidRPr="00BE277D" w:rsidRDefault="00E900A4" w:rsidP="00E900A4">
      <w:pPr>
        <w:pStyle w:val="p3"/>
        <w:rPr>
          <w:color w:val="000000" w:themeColor="text1"/>
          <w:sz w:val="23"/>
          <w:szCs w:val="23"/>
        </w:rPr>
      </w:pPr>
    </w:p>
    <w:p w14:paraId="7849FA1E" w14:textId="0C58098B" w:rsidR="00E900A4" w:rsidRPr="00BE277D" w:rsidRDefault="00E900A4" w:rsidP="00E900A4">
      <w:pPr>
        <w:pStyle w:val="p4"/>
        <w:rPr>
          <w:color w:val="000000" w:themeColor="text1"/>
          <w:sz w:val="23"/>
          <w:szCs w:val="23"/>
        </w:rPr>
      </w:pPr>
      <w:r w:rsidRPr="00BE277D">
        <w:rPr>
          <w:rStyle w:val="s1"/>
          <w:color w:val="000000" w:themeColor="text1"/>
          <w:sz w:val="23"/>
          <w:szCs w:val="23"/>
        </w:rPr>
        <w:t>Global, UNDEF (June-July 2010) Researcher and Writer, Meta-Evaluation</w:t>
      </w:r>
      <w:r w:rsidR="006B7A87" w:rsidRPr="00BE277D">
        <w:rPr>
          <w:rStyle w:val="s1"/>
          <w:color w:val="000000" w:themeColor="text1"/>
          <w:sz w:val="23"/>
          <w:szCs w:val="23"/>
        </w:rPr>
        <w:t xml:space="preserve"> of UNDEF’s work on democratic development and fighting corruption.</w:t>
      </w:r>
    </w:p>
    <w:p w14:paraId="42418416" w14:textId="77777777" w:rsidR="00E900A4" w:rsidRPr="00BE277D" w:rsidRDefault="00E900A4" w:rsidP="00E900A4">
      <w:pPr>
        <w:pStyle w:val="p3"/>
        <w:rPr>
          <w:color w:val="000000" w:themeColor="text1"/>
          <w:sz w:val="23"/>
          <w:szCs w:val="23"/>
        </w:rPr>
      </w:pPr>
    </w:p>
    <w:p w14:paraId="66750FCA" w14:textId="4A57271E" w:rsidR="00E900A4" w:rsidRPr="00BE277D" w:rsidRDefault="00E900A4" w:rsidP="00E900A4">
      <w:pPr>
        <w:pStyle w:val="p4"/>
        <w:rPr>
          <w:color w:val="000000" w:themeColor="text1"/>
          <w:sz w:val="23"/>
          <w:szCs w:val="23"/>
        </w:rPr>
      </w:pPr>
      <w:r w:rsidRPr="00BE277D">
        <w:rPr>
          <w:rStyle w:val="s1"/>
          <w:color w:val="000000" w:themeColor="text1"/>
          <w:sz w:val="23"/>
          <w:szCs w:val="23"/>
        </w:rPr>
        <w:t>Bosnia and Herzegovina, NDI (September-October 2009) Team Member Democracy Assessment</w:t>
      </w:r>
      <w:r w:rsidR="00284BBD">
        <w:rPr>
          <w:rStyle w:val="s1"/>
          <w:color w:val="000000" w:themeColor="text1"/>
          <w:sz w:val="23"/>
          <w:szCs w:val="23"/>
        </w:rPr>
        <w:t>.</w:t>
      </w:r>
    </w:p>
    <w:p w14:paraId="33EBA362" w14:textId="77777777" w:rsidR="00E900A4" w:rsidRPr="00BE277D" w:rsidRDefault="00E900A4" w:rsidP="00E900A4">
      <w:pPr>
        <w:pStyle w:val="p3"/>
        <w:rPr>
          <w:color w:val="000000" w:themeColor="text1"/>
          <w:sz w:val="23"/>
          <w:szCs w:val="23"/>
        </w:rPr>
      </w:pPr>
    </w:p>
    <w:p w14:paraId="71E7A8C3" w14:textId="2B272826"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Ukraine, ARD (November 2008-February 2009) Political Scientist, </w:t>
      </w:r>
      <w:r w:rsidR="003553F8" w:rsidRPr="00BE277D">
        <w:rPr>
          <w:rStyle w:val="s1"/>
          <w:color w:val="000000" w:themeColor="text1"/>
          <w:sz w:val="23"/>
          <w:szCs w:val="23"/>
        </w:rPr>
        <w:t xml:space="preserve">Ukraine </w:t>
      </w:r>
      <w:r w:rsidRPr="00BE277D">
        <w:rPr>
          <w:rStyle w:val="s1"/>
          <w:color w:val="000000" w:themeColor="text1"/>
          <w:sz w:val="23"/>
          <w:szCs w:val="23"/>
        </w:rPr>
        <w:t>Labor</w:t>
      </w:r>
      <w:r w:rsidR="003553F8" w:rsidRPr="00BE277D">
        <w:rPr>
          <w:rStyle w:val="s1"/>
          <w:color w:val="000000" w:themeColor="text1"/>
          <w:sz w:val="23"/>
          <w:szCs w:val="23"/>
        </w:rPr>
        <w:t xml:space="preserve"> Sector</w:t>
      </w:r>
      <w:r w:rsidRPr="00BE277D">
        <w:rPr>
          <w:rStyle w:val="s1"/>
          <w:color w:val="000000" w:themeColor="text1"/>
          <w:sz w:val="23"/>
          <w:szCs w:val="23"/>
        </w:rPr>
        <w:t xml:space="preserve"> Assessment</w:t>
      </w:r>
      <w:r w:rsidR="00284BBD">
        <w:rPr>
          <w:rStyle w:val="s1"/>
          <w:color w:val="000000" w:themeColor="text1"/>
          <w:sz w:val="23"/>
          <w:szCs w:val="23"/>
        </w:rPr>
        <w:t>.</w:t>
      </w:r>
    </w:p>
    <w:p w14:paraId="5F422997" w14:textId="77777777" w:rsidR="00E900A4" w:rsidRPr="00BE277D" w:rsidRDefault="00E900A4" w:rsidP="00E900A4">
      <w:pPr>
        <w:pStyle w:val="p3"/>
        <w:rPr>
          <w:color w:val="000000" w:themeColor="text1"/>
          <w:sz w:val="23"/>
          <w:szCs w:val="23"/>
        </w:rPr>
      </w:pPr>
    </w:p>
    <w:p w14:paraId="08425D4D" w14:textId="4EB8883D"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Cambodia, Checchi and Company (April-July 2008) Political Party Expert </w:t>
      </w:r>
      <w:r w:rsidR="003553F8" w:rsidRPr="00BE277D">
        <w:rPr>
          <w:rStyle w:val="s1"/>
          <w:color w:val="000000" w:themeColor="text1"/>
          <w:sz w:val="23"/>
          <w:szCs w:val="23"/>
        </w:rPr>
        <w:t>“Political Competitiveness and Civil Society Assessment</w:t>
      </w:r>
      <w:r w:rsidR="00284BBD">
        <w:rPr>
          <w:rStyle w:val="s1"/>
          <w:color w:val="000000" w:themeColor="text1"/>
          <w:sz w:val="23"/>
          <w:szCs w:val="23"/>
        </w:rPr>
        <w:t>.</w:t>
      </w:r>
      <w:r w:rsidR="003553F8" w:rsidRPr="00BE277D">
        <w:rPr>
          <w:rStyle w:val="s1"/>
          <w:color w:val="000000" w:themeColor="text1"/>
          <w:sz w:val="23"/>
          <w:szCs w:val="23"/>
        </w:rPr>
        <w:t>”</w:t>
      </w:r>
    </w:p>
    <w:p w14:paraId="75020579" w14:textId="77777777" w:rsidR="00E900A4" w:rsidRPr="00BE277D" w:rsidRDefault="00E900A4" w:rsidP="00E900A4">
      <w:pPr>
        <w:pStyle w:val="p5"/>
        <w:rPr>
          <w:color w:val="000000" w:themeColor="text1"/>
          <w:sz w:val="23"/>
          <w:szCs w:val="23"/>
        </w:rPr>
      </w:pPr>
    </w:p>
    <w:p w14:paraId="6998DD21" w14:textId="184F5DAF" w:rsidR="00E900A4" w:rsidRPr="00BE277D" w:rsidRDefault="00E900A4" w:rsidP="00E900A4">
      <w:pPr>
        <w:pStyle w:val="p4"/>
        <w:rPr>
          <w:color w:val="000000" w:themeColor="text1"/>
          <w:sz w:val="23"/>
          <w:szCs w:val="23"/>
        </w:rPr>
      </w:pPr>
      <w:r w:rsidRPr="00BE277D">
        <w:rPr>
          <w:rStyle w:val="s1"/>
          <w:color w:val="000000" w:themeColor="text1"/>
          <w:sz w:val="23"/>
          <w:szCs w:val="23"/>
        </w:rPr>
        <w:t>Pakistan, Department for International Development (DFID) (March-April 2008) Team Leader, Electoral Assessment</w:t>
      </w:r>
      <w:r w:rsidR="00284BBD">
        <w:rPr>
          <w:rStyle w:val="s1"/>
          <w:color w:val="000000" w:themeColor="text1"/>
          <w:sz w:val="23"/>
          <w:szCs w:val="23"/>
        </w:rPr>
        <w:t>.</w:t>
      </w:r>
    </w:p>
    <w:p w14:paraId="286823AA" w14:textId="77777777" w:rsidR="00E900A4" w:rsidRPr="00BE277D" w:rsidRDefault="00E900A4" w:rsidP="00E900A4">
      <w:pPr>
        <w:pStyle w:val="p6"/>
        <w:rPr>
          <w:color w:val="000000" w:themeColor="text1"/>
          <w:sz w:val="23"/>
          <w:szCs w:val="23"/>
        </w:rPr>
      </w:pPr>
    </w:p>
    <w:p w14:paraId="3E2D0115" w14:textId="37C9CE07"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Kosovo, DI (January-March 2008) Team Leader, </w:t>
      </w:r>
      <w:r w:rsidR="00630496" w:rsidRPr="00BE277D">
        <w:rPr>
          <w:rStyle w:val="s1"/>
          <w:color w:val="000000" w:themeColor="text1"/>
          <w:sz w:val="23"/>
          <w:szCs w:val="23"/>
        </w:rPr>
        <w:t>“Kosovo Civil Society Program”</w:t>
      </w:r>
      <w:r w:rsidRPr="00BE277D">
        <w:rPr>
          <w:rStyle w:val="s1"/>
          <w:color w:val="000000" w:themeColor="text1"/>
          <w:sz w:val="23"/>
          <w:szCs w:val="23"/>
        </w:rPr>
        <w:t xml:space="preserve"> Evaluation</w:t>
      </w:r>
      <w:r w:rsidR="00284BBD">
        <w:rPr>
          <w:rStyle w:val="s1"/>
          <w:color w:val="000000" w:themeColor="text1"/>
          <w:sz w:val="23"/>
          <w:szCs w:val="23"/>
        </w:rPr>
        <w:t>.</w:t>
      </w:r>
    </w:p>
    <w:p w14:paraId="5F8F51AD" w14:textId="77777777" w:rsidR="00E900A4" w:rsidRPr="00BE277D" w:rsidRDefault="00E900A4" w:rsidP="00E900A4">
      <w:pPr>
        <w:pStyle w:val="p6"/>
        <w:rPr>
          <w:color w:val="000000" w:themeColor="text1"/>
          <w:sz w:val="23"/>
          <w:szCs w:val="23"/>
        </w:rPr>
      </w:pPr>
    </w:p>
    <w:p w14:paraId="183D4BE4" w14:textId="53F1B902" w:rsidR="00E900A4" w:rsidRPr="00BE277D" w:rsidRDefault="00E900A4" w:rsidP="00E900A4">
      <w:pPr>
        <w:pStyle w:val="p7"/>
        <w:rPr>
          <w:color w:val="000000" w:themeColor="text1"/>
          <w:sz w:val="23"/>
          <w:szCs w:val="23"/>
        </w:rPr>
      </w:pPr>
      <w:r w:rsidRPr="00BE277D">
        <w:rPr>
          <w:rStyle w:val="s1"/>
          <w:color w:val="000000" w:themeColor="text1"/>
          <w:sz w:val="23"/>
          <w:szCs w:val="23"/>
        </w:rPr>
        <w:t>Armenia, DI (May-August 2007) Team Leader, Legislative Strengthening Evaluation</w:t>
      </w:r>
      <w:r w:rsidR="00284BBD">
        <w:rPr>
          <w:rStyle w:val="s1"/>
          <w:color w:val="000000" w:themeColor="text1"/>
          <w:sz w:val="23"/>
          <w:szCs w:val="23"/>
        </w:rPr>
        <w:t>.</w:t>
      </w:r>
    </w:p>
    <w:p w14:paraId="02952ED7" w14:textId="77777777" w:rsidR="00E900A4" w:rsidRPr="00BE277D" w:rsidRDefault="00E900A4" w:rsidP="00E900A4">
      <w:pPr>
        <w:pStyle w:val="p3"/>
        <w:rPr>
          <w:color w:val="000000" w:themeColor="text1"/>
          <w:sz w:val="23"/>
          <w:szCs w:val="23"/>
        </w:rPr>
      </w:pPr>
    </w:p>
    <w:p w14:paraId="3032ACBF" w14:textId="7B537317" w:rsidR="00E900A4" w:rsidRPr="00BE277D" w:rsidRDefault="00E900A4" w:rsidP="00E900A4">
      <w:pPr>
        <w:pStyle w:val="p4"/>
        <w:rPr>
          <w:color w:val="000000" w:themeColor="text1"/>
          <w:sz w:val="23"/>
          <w:szCs w:val="23"/>
        </w:rPr>
      </w:pPr>
      <w:r w:rsidRPr="00BE277D">
        <w:rPr>
          <w:rStyle w:val="s1"/>
          <w:color w:val="000000" w:themeColor="text1"/>
          <w:sz w:val="23"/>
          <w:szCs w:val="23"/>
        </w:rPr>
        <w:t>Romania, DI (June-October 2007) Political Specialist, Civil Society Evaluation</w:t>
      </w:r>
      <w:r w:rsidR="00284BBD">
        <w:rPr>
          <w:rStyle w:val="s1"/>
          <w:color w:val="000000" w:themeColor="text1"/>
          <w:sz w:val="23"/>
          <w:szCs w:val="23"/>
        </w:rPr>
        <w:t>.</w:t>
      </w:r>
    </w:p>
    <w:p w14:paraId="2319EF89" w14:textId="77777777" w:rsidR="00E900A4" w:rsidRPr="00BE277D" w:rsidRDefault="00E900A4" w:rsidP="00E900A4">
      <w:pPr>
        <w:pStyle w:val="p3"/>
        <w:rPr>
          <w:color w:val="000000" w:themeColor="text1"/>
          <w:sz w:val="23"/>
          <w:szCs w:val="23"/>
        </w:rPr>
      </w:pPr>
    </w:p>
    <w:p w14:paraId="35072493"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Ukraine, NDI (January-May 2007) Interim director-political party work, political party assessment, liaising with funders.</w:t>
      </w:r>
    </w:p>
    <w:p w14:paraId="6E12F204" w14:textId="77777777" w:rsidR="00E900A4" w:rsidRPr="00BE277D" w:rsidRDefault="00E900A4" w:rsidP="00E900A4">
      <w:pPr>
        <w:pStyle w:val="p3"/>
        <w:rPr>
          <w:color w:val="000000" w:themeColor="text1"/>
          <w:sz w:val="23"/>
          <w:szCs w:val="23"/>
        </w:rPr>
      </w:pPr>
    </w:p>
    <w:p w14:paraId="67DB82C1" w14:textId="727B2D91" w:rsidR="00E900A4" w:rsidRPr="00BE277D" w:rsidRDefault="00E900A4" w:rsidP="00E900A4">
      <w:pPr>
        <w:pStyle w:val="p4"/>
        <w:rPr>
          <w:color w:val="000000" w:themeColor="text1"/>
          <w:sz w:val="23"/>
          <w:szCs w:val="23"/>
        </w:rPr>
      </w:pPr>
      <w:r w:rsidRPr="00BE277D">
        <w:rPr>
          <w:rStyle w:val="s1"/>
          <w:color w:val="000000" w:themeColor="text1"/>
          <w:sz w:val="23"/>
          <w:szCs w:val="23"/>
        </w:rPr>
        <w:t>Serbia, NDI (November 2007) Political Party Expert.</w:t>
      </w:r>
    </w:p>
    <w:p w14:paraId="6B341754" w14:textId="77777777" w:rsidR="00E900A4" w:rsidRPr="00BE277D" w:rsidRDefault="00E900A4" w:rsidP="00E900A4">
      <w:pPr>
        <w:pStyle w:val="p3"/>
        <w:rPr>
          <w:color w:val="000000" w:themeColor="text1"/>
          <w:sz w:val="23"/>
          <w:szCs w:val="23"/>
        </w:rPr>
      </w:pPr>
    </w:p>
    <w:p w14:paraId="486FDCF6"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Haiti, NDI (May 2007) Team Member, Political party development.</w:t>
      </w:r>
    </w:p>
    <w:p w14:paraId="067CB57E" w14:textId="77777777" w:rsidR="00E900A4" w:rsidRPr="00BE277D" w:rsidRDefault="00E900A4" w:rsidP="00E900A4">
      <w:pPr>
        <w:pStyle w:val="p3"/>
        <w:rPr>
          <w:color w:val="000000" w:themeColor="text1"/>
          <w:sz w:val="23"/>
          <w:szCs w:val="23"/>
        </w:rPr>
      </w:pPr>
    </w:p>
    <w:p w14:paraId="794B5A5E" w14:textId="7A9005F0" w:rsidR="00E900A4" w:rsidRPr="00BE277D" w:rsidRDefault="00E900A4" w:rsidP="00E900A4">
      <w:pPr>
        <w:pStyle w:val="p4"/>
        <w:rPr>
          <w:color w:val="000000" w:themeColor="text1"/>
          <w:sz w:val="23"/>
          <w:szCs w:val="23"/>
        </w:rPr>
      </w:pPr>
      <w:proofErr w:type="spellStart"/>
      <w:r w:rsidRPr="00BE277D">
        <w:rPr>
          <w:rStyle w:val="s1"/>
          <w:color w:val="000000" w:themeColor="text1"/>
          <w:sz w:val="23"/>
          <w:szCs w:val="23"/>
        </w:rPr>
        <w:t>Bonsia</w:t>
      </w:r>
      <w:proofErr w:type="spellEnd"/>
      <w:r w:rsidRPr="00BE277D">
        <w:rPr>
          <w:rStyle w:val="s1"/>
          <w:color w:val="000000" w:themeColor="text1"/>
          <w:sz w:val="23"/>
          <w:szCs w:val="23"/>
        </w:rPr>
        <w:t xml:space="preserve"> and Herzegovina, NDI (2006) Political party development</w:t>
      </w:r>
      <w:r w:rsidR="00A7760E">
        <w:rPr>
          <w:rStyle w:val="s1"/>
          <w:color w:val="000000" w:themeColor="text1"/>
          <w:sz w:val="23"/>
          <w:szCs w:val="23"/>
        </w:rPr>
        <w:t>.</w:t>
      </w:r>
    </w:p>
    <w:p w14:paraId="5AD6BFCF" w14:textId="77777777" w:rsidR="00E900A4" w:rsidRPr="00BE277D" w:rsidRDefault="00E900A4" w:rsidP="00E900A4">
      <w:pPr>
        <w:pStyle w:val="p6"/>
        <w:rPr>
          <w:color w:val="000000" w:themeColor="text1"/>
          <w:sz w:val="23"/>
          <w:szCs w:val="23"/>
        </w:rPr>
      </w:pPr>
    </w:p>
    <w:p w14:paraId="7B89452F"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Democratic Republic of Congo, NDI (May-September 2006) Political Party Expert, Political party work, discussions with USAID and assistance managing NDI’s work.</w:t>
      </w:r>
    </w:p>
    <w:p w14:paraId="5C3005DF" w14:textId="77777777" w:rsidR="00E900A4" w:rsidRPr="00BE277D" w:rsidRDefault="00E900A4" w:rsidP="00E900A4">
      <w:pPr>
        <w:pStyle w:val="p3"/>
        <w:rPr>
          <w:color w:val="000000" w:themeColor="text1"/>
          <w:sz w:val="23"/>
          <w:szCs w:val="23"/>
        </w:rPr>
      </w:pPr>
    </w:p>
    <w:p w14:paraId="395E2822" w14:textId="2872C99A" w:rsidR="00E900A4" w:rsidRPr="00BE277D" w:rsidRDefault="00E900A4" w:rsidP="00E900A4">
      <w:pPr>
        <w:pStyle w:val="p4"/>
        <w:rPr>
          <w:color w:val="000000" w:themeColor="text1"/>
          <w:sz w:val="23"/>
          <w:szCs w:val="23"/>
        </w:rPr>
      </w:pPr>
      <w:r w:rsidRPr="00BE277D">
        <w:rPr>
          <w:rStyle w:val="s1"/>
          <w:color w:val="000000" w:themeColor="text1"/>
          <w:sz w:val="23"/>
          <w:szCs w:val="23"/>
        </w:rPr>
        <w:t>Palestinian Authority, NDI (November 2005-January 2006) Team Leader,</w:t>
      </w:r>
      <w:r w:rsidR="006B7A87" w:rsidRPr="00BE277D">
        <w:rPr>
          <w:rStyle w:val="s1"/>
          <w:color w:val="000000" w:themeColor="text1"/>
          <w:sz w:val="23"/>
          <w:szCs w:val="23"/>
        </w:rPr>
        <w:t xml:space="preserve"> </w:t>
      </w:r>
      <w:r w:rsidRPr="00BE277D">
        <w:rPr>
          <w:rStyle w:val="s1"/>
          <w:color w:val="000000" w:themeColor="text1"/>
          <w:sz w:val="23"/>
          <w:szCs w:val="23"/>
        </w:rPr>
        <w:t>Political party work leading up to the January 2006 election.</w:t>
      </w:r>
    </w:p>
    <w:p w14:paraId="6C367E4F" w14:textId="77777777" w:rsidR="00E900A4" w:rsidRPr="00BE277D" w:rsidRDefault="00E900A4" w:rsidP="00E900A4">
      <w:pPr>
        <w:pStyle w:val="p8"/>
        <w:rPr>
          <w:color w:val="000000" w:themeColor="text1"/>
          <w:sz w:val="23"/>
          <w:szCs w:val="23"/>
        </w:rPr>
      </w:pPr>
    </w:p>
    <w:p w14:paraId="0198945D"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Azerbaijan, NDI (May-October 2005) Political Party Expert, Political party advising.</w:t>
      </w:r>
    </w:p>
    <w:p w14:paraId="55806A68" w14:textId="77777777" w:rsidR="00E900A4" w:rsidRPr="00BE277D" w:rsidRDefault="00E900A4" w:rsidP="00E900A4">
      <w:pPr>
        <w:pStyle w:val="p3"/>
        <w:rPr>
          <w:color w:val="000000" w:themeColor="text1"/>
          <w:sz w:val="23"/>
          <w:szCs w:val="23"/>
        </w:rPr>
      </w:pPr>
    </w:p>
    <w:p w14:paraId="3A7F0195"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Turkey, UNDP (January-February 2005) Monitoring and Evaluation Expert, Monitoring out of country voting for the Iraqi election.</w:t>
      </w:r>
    </w:p>
    <w:p w14:paraId="356C825A" w14:textId="77777777" w:rsidR="00E900A4" w:rsidRPr="00BE277D" w:rsidRDefault="00E900A4" w:rsidP="00E900A4">
      <w:pPr>
        <w:pStyle w:val="p3"/>
        <w:rPr>
          <w:color w:val="000000" w:themeColor="text1"/>
          <w:sz w:val="23"/>
          <w:szCs w:val="23"/>
        </w:rPr>
      </w:pPr>
    </w:p>
    <w:p w14:paraId="1ED18CA4" w14:textId="7DCA4CE8"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Tanzania, NDI (September 2005) </w:t>
      </w:r>
      <w:proofErr w:type="spellStart"/>
      <w:r w:rsidRPr="00BE277D">
        <w:rPr>
          <w:rStyle w:val="s1"/>
          <w:color w:val="000000" w:themeColor="text1"/>
          <w:sz w:val="23"/>
          <w:szCs w:val="23"/>
        </w:rPr>
        <w:t>Politcal</w:t>
      </w:r>
      <w:proofErr w:type="spellEnd"/>
      <w:r w:rsidRPr="00BE277D">
        <w:rPr>
          <w:rStyle w:val="s1"/>
          <w:color w:val="000000" w:themeColor="text1"/>
          <w:sz w:val="23"/>
          <w:szCs w:val="23"/>
        </w:rPr>
        <w:t xml:space="preserve"> Party Expert, Political </w:t>
      </w:r>
      <w:r w:rsidR="00A7760E">
        <w:rPr>
          <w:rStyle w:val="s1"/>
          <w:color w:val="000000" w:themeColor="text1"/>
          <w:sz w:val="23"/>
          <w:szCs w:val="23"/>
        </w:rPr>
        <w:t>P</w:t>
      </w:r>
      <w:r w:rsidRPr="00BE277D">
        <w:rPr>
          <w:rStyle w:val="s1"/>
          <w:color w:val="000000" w:themeColor="text1"/>
          <w:sz w:val="23"/>
          <w:szCs w:val="23"/>
        </w:rPr>
        <w:t xml:space="preserve">arty </w:t>
      </w:r>
      <w:r w:rsidR="00A7760E">
        <w:rPr>
          <w:rStyle w:val="s1"/>
          <w:color w:val="000000" w:themeColor="text1"/>
          <w:sz w:val="23"/>
          <w:szCs w:val="23"/>
        </w:rPr>
        <w:t>A</w:t>
      </w:r>
      <w:r w:rsidRPr="00BE277D">
        <w:rPr>
          <w:rStyle w:val="s1"/>
          <w:color w:val="000000" w:themeColor="text1"/>
          <w:sz w:val="23"/>
          <w:szCs w:val="23"/>
        </w:rPr>
        <w:t>ssessment.</w:t>
      </w:r>
    </w:p>
    <w:p w14:paraId="680D302A" w14:textId="77777777" w:rsidR="00E900A4" w:rsidRPr="00BE277D" w:rsidRDefault="00E900A4" w:rsidP="00E900A4">
      <w:pPr>
        <w:pStyle w:val="p3"/>
        <w:rPr>
          <w:color w:val="000000" w:themeColor="text1"/>
          <w:sz w:val="23"/>
          <w:szCs w:val="23"/>
        </w:rPr>
      </w:pPr>
    </w:p>
    <w:p w14:paraId="5CFDAB20" w14:textId="2B9CD5E1"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Bahrain, NDI (May-June 2005) Team Leader, Political </w:t>
      </w:r>
      <w:r w:rsidR="00A7760E">
        <w:rPr>
          <w:rStyle w:val="s1"/>
          <w:color w:val="000000" w:themeColor="text1"/>
          <w:sz w:val="23"/>
          <w:szCs w:val="23"/>
        </w:rPr>
        <w:t>P</w:t>
      </w:r>
      <w:r w:rsidRPr="00BE277D">
        <w:rPr>
          <w:rStyle w:val="s1"/>
          <w:color w:val="000000" w:themeColor="text1"/>
          <w:sz w:val="23"/>
          <w:szCs w:val="23"/>
        </w:rPr>
        <w:t xml:space="preserve">arty </w:t>
      </w:r>
      <w:r w:rsidR="00A7760E">
        <w:rPr>
          <w:rStyle w:val="s1"/>
          <w:color w:val="000000" w:themeColor="text1"/>
          <w:sz w:val="23"/>
          <w:szCs w:val="23"/>
        </w:rPr>
        <w:t>a</w:t>
      </w:r>
      <w:r w:rsidRPr="00BE277D">
        <w:rPr>
          <w:rStyle w:val="s1"/>
          <w:color w:val="000000" w:themeColor="text1"/>
          <w:sz w:val="23"/>
          <w:szCs w:val="23"/>
        </w:rPr>
        <w:t>ssessment.</w:t>
      </w:r>
    </w:p>
    <w:p w14:paraId="0A9ACBBC" w14:textId="77777777" w:rsidR="00E900A4" w:rsidRPr="00BE277D" w:rsidRDefault="00E900A4" w:rsidP="00E900A4">
      <w:pPr>
        <w:pStyle w:val="p9"/>
        <w:rPr>
          <w:color w:val="000000" w:themeColor="text1"/>
          <w:sz w:val="23"/>
          <w:szCs w:val="23"/>
        </w:rPr>
      </w:pPr>
    </w:p>
    <w:p w14:paraId="6F86AE5B" w14:textId="0A5A35D2" w:rsidR="00E900A4" w:rsidRPr="00BE277D" w:rsidRDefault="00E900A4" w:rsidP="00E900A4">
      <w:pPr>
        <w:pStyle w:val="p4"/>
        <w:rPr>
          <w:color w:val="000000" w:themeColor="text1"/>
          <w:sz w:val="23"/>
          <w:szCs w:val="23"/>
        </w:rPr>
      </w:pPr>
      <w:r w:rsidRPr="00BE277D">
        <w:rPr>
          <w:rStyle w:val="s1"/>
          <w:color w:val="000000" w:themeColor="text1"/>
          <w:sz w:val="23"/>
          <w:szCs w:val="23"/>
        </w:rPr>
        <w:t>Georgia, NDI (November 2004-November 2006) Senior Advisor.</w:t>
      </w:r>
    </w:p>
    <w:p w14:paraId="1CDBC8B4" w14:textId="77777777" w:rsidR="00E900A4" w:rsidRPr="00BE277D" w:rsidRDefault="00E900A4" w:rsidP="00E900A4">
      <w:pPr>
        <w:pStyle w:val="p3"/>
        <w:rPr>
          <w:color w:val="000000" w:themeColor="text1"/>
          <w:sz w:val="23"/>
          <w:szCs w:val="23"/>
        </w:rPr>
      </w:pPr>
    </w:p>
    <w:p w14:paraId="36AF6DBE" w14:textId="2210BB47"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Kyrgyzstan, NDI (November 2004-May 2005) Political </w:t>
      </w:r>
      <w:r w:rsidR="00A7760E">
        <w:rPr>
          <w:rStyle w:val="s1"/>
          <w:color w:val="000000" w:themeColor="text1"/>
          <w:sz w:val="23"/>
          <w:szCs w:val="23"/>
        </w:rPr>
        <w:t>P</w:t>
      </w:r>
      <w:r w:rsidRPr="00BE277D">
        <w:rPr>
          <w:rStyle w:val="s1"/>
          <w:color w:val="000000" w:themeColor="text1"/>
          <w:sz w:val="23"/>
          <w:szCs w:val="23"/>
        </w:rPr>
        <w:t xml:space="preserve">arty </w:t>
      </w:r>
      <w:r w:rsidR="00A7760E">
        <w:rPr>
          <w:rStyle w:val="s1"/>
          <w:color w:val="000000" w:themeColor="text1"/>
          <w:sz w:val="23"/>
          <w:szCs w:val="23"/>
        </w:rPr>
        <w:t>E</w:t>
      </w:r>
      <w:r w:rsidRPr="00BE277D">
        <w:rPr>
          <w:rStyle w:val="s1"/>
          <w:color w:val="000000" w:themeColor="text1"/>
          <w:sz w:val="23"/>
          <w:szCs w:val="23"/>
        </w:rPr>
        <w:t>xpert.</w:t>
      </w:r>
    </w:p>
    <w:p w14:paraId="0311EF63" w14:textId="77777777" w:rsidR="00E900A4" w:rsidRPr="00BE277D" w:rsidRDefault="00E900A4" w:rsidP="00E900A4">
      <w:pPr>
        <w:pStyle w:val="p3"/>
        <w:rPr>
          <w:color w:val="000000" w:themeColor="text1"/>
          <w:sz w:val="23"/>
          <w:szCs w:val="23"/>
        </w:rPr>
      </w:pPr>
    </w:p>
    <w:p w14:paraId="621968E0" w14:textId="441E8B93" w:rsidR="00E900A4" w:rsidRPr="00BE277D" w:rsidRDefault="00E900A4" w:rsidP="00E900A4">
      <w:pPr>
        <w:pStyle w:val="p4"/>
        <w:rPr>
          <w:color w:val="000000" w:themeColor="text1"/>
          <w:sz w:val="23"/>
          <w:szCs w:val="23"/>
        </w:rPr>
      </w:pPr>
      <w:r w:rsidRPr="00BE277D">
        <w:rPr>
          <w:rStyle w:val="s1"/>
          <w:color w:val="000000" w:themeColor="text1"/>
          <w:sz w:val="23"/>
          <w:szCs w:val="23"/>
        </w:rPr>
        <w:t>Bangladesh, NDI (October 2004) Polit</w:t>
      </w:r>
      <w:r w:rsidR="00A7760E">
        <w:rPr>
          <w:rStyle w:val="s1"/>
          <w:color w:val="000000" w:themeColor="text1"/>
          <w:sz w:val="23"/>
          <w:szCs w:val="23"/>
        </w:rPr>
        <w:t>i</w:t>
      </w:r>
      <w:r w:rsidRPr="00BE277D">
        <w:rPr>
          <w:rStyle w:val="s1"/>
          <w:color w:val="000000" w:themeColor="text1"/>
          <w:sz w:val="23"/>
          <w:szCs w:val="23"/>
        </w:rPr>
        <w:t>cal</w:t>
      </w:r>
      <w:r w:rsidR="00A7760E">
        <w:rPr>
          <w:rStyle w:val="s1"/>
          <w:color w:val="000000" w:themeColor="text1"/>
          <w:sz w:val="23"/>
          <w:szCs w:val="23"/>
        </w:rPr>
        <w:t xml:space="preserve"> P</w:t>
      </w:r>
      <w:r w:rsidRPr="00BE277D">
        <w:rPr>
          <w:rStyle w:val="s1"/>
          <w:color w:val="000000" w:themeColor="text1"/>
          <w:sz w:val="23"/>
          <w:szCs w:val="23"/>
        </w:rPr>
        <w:t>arty</w:t>
      </w:r>
      <w:r w:rsidR="00A7760E">
        <w:rPr>
          <w:rStyle w:val="s1"/>
          <w:color w:val="000000" w:themeColor="text1"/>
          <w:sz w:val="23"/>
          <w:szCs w:val="23"/>
        </w:rPr>
        <w:t xml:space="preserve"> Expert</w:t>
      </w:r>
      <w:r w:rsidRPr="00BE277D">
        <w:rPr>
          <w:rStyle w:val="s1"/>
          <w:color w:val="000000" w:themeColor="text1"/>
          <w:sz w:val="23"/>
          <w:szCs w:val="23"/>
        </w:rPr>
        <w:t>.</w:t>
      </w:r>
    </w:p>
    <w:p w14:paraId="03D95743" w14:textId="77777777" w:rsidR="00E900A4" w:rsidRPr="00BE277D" w:rsidRDefault="00E900A4" w:rsidP="00E900A4">
      <w:pPr>
        <w:pStyle w:val="p5"/>
        <w:rPr>
          <w:color w:val="000000" w:themeColor="text1"/>
          <w:sz w:val="23"/>
          <w:szCs w:val="23"/>
        </w:rPr>
      </w:pPr>
    </w:p>
    <w:p w14:paraId="43F54F73" w14:textId="62DD5141" w:rsidR="00E900A4" w:rsidRPr="00BE277D" w:rsidRDefault="00E900A4" w:rsidP="00E900A4">
      <w:pPr>
        <w:pStyle w:val="p4"/>
        <w:rPr>
          <w:color w:val="000000" w:themeColor="text1"/>
          <w:sz w:val="23"/>
          <w:szCs w:val="23"/>
        </w:rPr>
      </w:pPr>
      <w:r w:rsidRPr="00BE277D">
        <w:rPr>
          <w:rStyle w:val="s1"/>
          <w:color w:val="000000" w:themeColor="text1"/>
          <w:sz w:val="23"/>
          <w:szCs w:val="23"/>
        </w:rPr>
        <w:t>Bulgaria, NDI (March-April 2001) Political Party Expert.</w:t>
      </w:r>
    </w:p>
    <w:p w14:paraId="34F5CBC4" w14:textId="77777777" w:rsidR="00E900A4" w:rsidRPr="00BE277D" w:rsidRDefault="00E900A4" w:rsidP="00E900A4">
      <w:pPr>
        <w:pStyle w:val="p3"/>
        <w:rPr>
          <w:color w:val="000000" w:themeColor="text1"/>
          <w:sz w:val="23"/>
          <w:szCs w:val="23"/>
        </w:rPr>
      </w:pPr>
    </w:p>
    <w:p w14:paraId="5496E1A3" w14:textId="5F83160F" w:rsidR="00E900A4" w:rsidRPr="00BE277D" w:rsidRDefault="00E900A4" w:rsidP="00E900A4">
      <w:pPr>
        <w:pStyle w:val="p4"/>
        <w:rPr>
          <w:color w:val="000000" w:themeColor="text1"/>
          <w:sz w:val="23"/>
          <w:szCs w:val="23"/>
        </w:rPr>
      </w:pPr>
      <w:r w:rsidRPr="00BE277D">
        <w:rPr>
          <w:rStyle w:val="s1"/>
          <w:color w:val="000000" w:themeColor="text1"/>
          <w:sz w:val="23"/>
          <w:szCs w:val="23"/>
        </w:rPr>
        <w:t>Bosnia and Herzegovina, NDI (January 2000-February 2002) Political Party Expert.</w:t>
      </w:r>
    </w:p>
    <w:p w14:paraId="3B5B1656" w14:textId="77777777" w:rsidR="00E900A4" w:rsidRPr="00BE277D" w:rsidRDefault="00E900A4" w:rsidP="00E900A4">
      <w:pPr>
        <w:pStyle w:val="p5"/>
        <w:rPr>
          <w:color w:val="000000" w:themeColor="text1"/>
          <w:sz w:val="23"/>
          <w:szCs w:val="23"/>
        </w:rPr>
      </w:pPr>
    </w:p>
    <w:p w14:paraId="3074BF34" w14:textId="77777777" w:rsidR="00E900A4" w:rsidRPr="00BE277D" w:rsidRDefault="00E900A4" w:rsidP="00E900A4">
      <w:pPr>
        <w:pStyle w:val="p4"/>
        <w:rPr>
          <w:color w:val="000000" w:themeColor="text1"/>
          <w:sz w:val="23"/>
          <w:szCs w:val="23"/>
        </w:rPr>
      </w:pPr>
      <w:r w:rsidRPr="00BE277D">
        <w:rPr>
          <w:rStyle w:val="s1"/>
          <w:b/>
          <w:bCs/>
          <w:i/>
          <w:iCs/>
          <w:color w:val="000000" w:themeColor="text1"/>
          <w:sz w:val="23"/>
          <w:szCs w:val="23"/>
        </w:rPr>
        <w:t>Chief of Party</w:t>
      </w:r>
      <w:r w:rsidRPr="00BE277D">
        <w:rPr>
          <w:rStyle w:val="s1"/>
          <w:i/>
          <w:iCs/>
          <w:color w:val="000000" w:themeColor="text1"/>
          <w:sz w:val="23"/>
          <w:szCs w:val="23"/>
        </w:rPr>
        <w:t xml:space="preserve">, </w:t>
      </w:r>
      <w:r w:rsidRPr="00A7760E">
        <w:rPr>
          <w:rStyle w:val="s1"/>
          <w:b/>
          <w:bCs/>
          <w:i/>
          <w:iCs/>
          <w:color w:val="000000" w:themeColor="text1"/>
          <w:sz w:val="23"/>
          <w:szCs w:val="23"/>
        </w:rPr>
        <w:t xml:space="preserve">National Democratic Institute-Tbilisi, Georgia </w:t>
      </w:r>
      <w:r w:rsidRPr="00BE277D">
        <w:rPr>
          <w:rStyle w:val="s1"/>
          <w:i/>
          <w:iCs/>
          <w:color w:val="000000" w:themeColor="text1"/>
          <w:sz w:val="23"/>
          <w:szCs w:val="23"/>
        </w:rPr>
        <w:t>(2002-2004)</w:t>
      </w:r>
      <w:r w:rsidRPr="00BE277D">
        <w:rPr>
          <w:rStyle w:val="apple-converted-space"/>
          <w:color w:val="000000" w:themeColor="text1"/>
          <w:sz w:val="23"/>
          <w:szCs w:val="23"/>
        </w:rPr>
        <w:t> </w:t>
      </w:r>
    </w:p>
    <w:p w14:paraId="09D7FF31" w14:textId="5B11689C" w:rsidR="00E900A4" w:rsidRPr="00BE277D" w:rsidRDefault="00E900A4" w:rsidP="00E900A4">
      <w:pPr>
        <w:pStyle w:val="p4"/>
        <w:rPr>
          <w:color w:val="000000" w:themeColor="text1"/>
          <w:sz w:val="23"/>
          <w:szCs w:val="23"/>
        </w:rPr>
      </w:pPr>
      <w:r w:rsidRPr="00BE277D">
        <w:rPr>
          <w:rStyle w:val="s1"/>
          <w:color w:val="000000" w:themeColor="text1"/>
          <w:sz w:val="23"/>
          <w:szCs w:val="23"/>
        </w:rPr>
        <w:t>Oversaw civic, political party</w:t>
      </w:r>
      <w:r w:rsidR="006B7A87" w:rsidRPr="00BE277D">
        <w:rPr>
          <w:rStyle w:val="s1"/>
          <w:color w:val="000000" w:themeColor="text1"/>
          <w:sz w:val="23"/>
          <w:szCs w:val="23"/>
        </w:rPr>
        <w:t xml:space="preserve">, </w:t>
      </w:r>
      <w:r w:rsidRPr="00BE277D">
        <w:rPr>
          <w:rStyle w:val="s1"/>
          <w:color w:val="000000" w:themeColor="text1"/>
          <w:sz w:val="23"/>
          <w:szCs w:val="23"/>
        </w:rPr>
        <w:t>legislative strengthening</w:t>
      </w:r>
      <w:r w:rsidR="006B7A87" w:rsidRPr="00BE277D">
        <w:rPr>
          <w:rStyle w:val="s1"/>
          <w:color w:val="000000" w:themeColor="text1"/>
          <w:sz w:val="23"/>
          <w:szCs w:val="23"/>
        </w:rPr>
        <w:t xml:space="preserve"> and anti-corruption</w:t>
      </w:r>
      <w:r w:rsidRPr="00BE277D">
        <w:rPr>
          <w:rStyle w:val="s1"/>
          <w:color w:val="000000" w:themeColor="text1"/>
          <w:sz w:val="23"/>
          <w:szCs w:val="23"/>
        </w:rPr>
        <w:t xml:space="preserve"> programs. Developed and secured funding for programs.</w:t>
      </w:r>
      <w:r w:rsidRPr="00BE277D">
        <w:rPr>
          <w:rStyle w:val="apple-converted-space"/>
          <w:color w:val="000000" w:themeColor="text1"/>
          <w:sz w:val="23"/>
          <w:szCs w:val="23"/>
        </w:rPr>
        <w:t xml:space="preserve">  </w:t>
      </w:r>
      <w:r w:rsidRPr="00BE277D">
        <w:rPr>
          <w:rStyle w:val="s1"/>
          <w:color w:val="000000" w:themeColor="text1"/>
          <w:sz w:val="23"/>
          <w:szCs w:val="23"/>
        </w:rPr>
        <w:t>Liaised with the international and diplomatic community.</w:t>
      </w:r>
      <w:r w:rsidRPr="00BE277D">
        <w:rPr>
          <w:rStyle w:val="apple-converted-space"/>
          <w:color w:val="000000" w:themeColor="text1"/>
          <w:sz w:val="23"/>
          <w:szCs w:val="23"/>
        </w:rPr>
        <w:t xml:space="preserve">  </w:t>
      </w:r>
      <w:r w:rsidRPr="00BE277D">
        <w:rPr>
          <w:rStyle w:val="s1"/>
          <w:color w:val="000000" w:themeColor="text1"/>
          <w:sz w:val="23"/>
          <w:szCs w:val="23"/>
        </w:rPr>
        <w:t>Advised Georgian political leaders.</w:t>
      </w:r>
    </w:p>
    <w:p w14:paraId="3E65B159" w14:textId="77777777" w:rsidR="00E900A4" w:rsidRPr="00BE277D" w:rsidRDefault="00E900A4" w:rsidP="00E900A4">
      <w:pPr>
        <w:pStyle w:val="p3"/>
        <w:rPr>
          <w:color w:val="000000" w:themeColor="text1"/>
          <w:sz w:val="23"/>
          <w:szCs w:val="23"/>
        </w:rPr>
      </w:pPr>
    </w:p>
    <w:p w14:paraId="5E518629" w14:textId="77777777" w:rsidR="00E900A4" w:rsidRPr="00BE277D" w:rsidRDefault="00E900A4" w:rsidP="00E900A4">
      <w:pPr>
        <w:pStyle w:val="p4"/>
        <w:rPr>
          <w:color w:val="000000" w:themeColor="text1"/>
          <w:sz w:val="23"/>
          <w:szCs w:val="23"/>
        </w:rPr>
      </w:pPr>
      <w:r w:rsidRPr="00BE277D">
        <w:rPr>
          <w:rStyle w:val="s1"/>
          <w:b/>
          <w:bCs/>
          <w:i/>
          <w:iCs/>
          <w:color w:val="000000" w:themeColor="text1"/>
          <w:sz w:val="23"/>
          <w:szCs w:val="23"/>
        </w:rPr>
        <w:t>Political and Strategic Consultant</w:t>
      </w:r>
      <w:r w:rsidRPr="00BE277D">
        <w:rPr>
          <w:rStyle w:val="s1"/>
          <w:i/>
          <w:iCs/>
          <w:color w:val="000000" w:themeColor="text1"/>
          <w:sz w:val="23"/>
          <w:szCs w:val="23"/>
        </w:rPr>
        <w:t xml:space="preserve"> (1997-2002)</w:t>
      </w:r>
    </w:p>
    <w:p w14:paraId="7894C322"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Worked with political candidates to raise money, build their campaign organization, develop their message and communicate with voters.</w:t>
      </w:r>
      <w:r w:rsidRPr="00BE277D">
        <w:rPr>
          <w:rStyle w:val="apple-converted-space"/>
          <w:color w:val="000000" w:themeColor="text1"/>
          <w:sz w:val="23"/>
          <w:szCs w:val="23"/>
        </w:rPr>
        <w:t xml:space="preserve">  </w:t>
      </w:r>
      <w:r w:rsidRPr="00BE277D">
        <w:rPr>
          <w:rStyle w:val="s1"/>
          <w:color w:val="000000" w:themeColor="text1"/>
          <w:sz w:val="23"/>
          <w:szCs w:val="23"/>
        </w:rPr>
        <w:t>Oversaw overall strategy of numerous campaigns.</w:t>
      </w:r>
      <w:r w:rsidRPr="00BE277D">
        <w:rPr>
          <w:rStyle w:val="apple-converted-space"/>
          <w:color w:val="000000" w:themeColor="text1"/>
          <w:sz w:val="23"/>
          <w:szCs w:val="23"/>
        </w:rPr>
        <w:t xml:space="preserve">  </w:t>
      </w:r>
      <w:r w:rsidRPr="00BE277D">
        <w:rPr>
          <w:rStyle w:val="s1"/>
          <w:color w:val="000000" w:themeColor="text1"/>
          <w:sz w:val="23"/>
          <w:szCs w:val="23"/>
        </w:rPr>
        <w:t>Performed a broad array of consulting services primarily around issues of political communication and strategy for several non-political clients.</w:t>
      </w:r>
    </w:p>
    <w:p w14:paraId="7E0EF34C"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 xml:space="preserve">Former political clients </w:t>
      </w:r>
      <w:proofErr w:type="gramStart"/>
      <w:r w:rsidRPr="00BE277D">
        <w:rPr>
          <w:rStyle w:val="s1"/>
          <w:color w:val="000000" w:themeColor="text1"/>
          <w:sz w:val="23"/>
          <w:szCs w:val="23"/>
        </w:rPr>
        <w:t>include:</w:t>
      </w:r>
      <w:proofErr w:type="gramEnd"/>
      <w:r w:rsidRPr="00BE277D">
        <w:rPr>
          <w:rStyle w:val="s1"/>
          <w:color w:val="000000" w:themeColor="text1"/>
          <w:sz w:val="23"/>
          <w:szCs w:val="23"/>
        </w:rPr>
        <w:t xml:space="preserve"> New York State Democratic Committee (</w:t>
      </w:r>
      <w:r w:rsidRPr="00BE277D">
        <w:rPr>
          <w:rStyle w:val="s1"/>
          <w:i/>
          <w:iCs/>
          <w:color w:val="000000" w:themeColor="text1"/>
          <w:sz w:val="23"/>
          <w:szCs w:val="23"/>
        </w:rPr>
        <w:t>1997-1998</w:t>
      </w:r>
      <w:r w:rsidRPr="00BE277D">
        <w:rPr>
          <w:rStyle w:val="s1"/>
          <w:color w:val="000000" w:themeColor="text1"/>
          <w:sz w:val="23"/>
          <w:szCs w:val="23"/>
        </w:rPr>
        <w:t>), Wisconsin Democratic Party (</w:t>
      </w:r>
      <w:r w:rsidRPr="00BE277D">
        <w:rPr>
          <w:rStyle w:val="s1"/>
          <w:i/>
          <w:iCs/>
          <w:color w:val="000000" w:themeColor="text1"/>
          <w:sz w:val="23"/>
          <w:szCs w:val="23"/>
        </w:rPr>
        <w:t>2000</w:t>
      </w:r>
      <w:r w:rsidRPr="00BE277D">
        <w:rPr>
          <w:rStyle w:val="s1"/>
          <w:color w:val="000000" w:themeColor="text1"/>
          <w:sz w:val="23"/>
          <w:szCs w:val="23"/>
        </w:rPr>
        <w:t>), Kathryn Freed for New York City Public Advocate (</w:t>
      </w:r>
      <w:r w:rsidRPr="00BE277D">
        <w:rPr>
          <w:rStyle w:val="s1"/>
          <w:i/>
          <w:iCs/>
          <w:color w:val="000000" w:themeColor="text1"/>
          <w:sz w:val="23"/>
          <w:szCs w:val="23"/>
        </w:rPr>
        <w:t>1999-2001</w:t>
      </w:r>
      <w:r w:rsidRPr="00BE277D">
        <w:rPr>
          <w:rStyle w:val="s1"/>
          <w:color w:val="000000" w:themeColor="text1"/>
          <w:sz w:val="23"/>
          <w:szCs w:val="23"/>
        </w:rPr>
        <w:t>), Alan Gerson for City Council (</w:t>
      </w:r>
      <w:r w:rsidRPr="00BE277D">
        <w:rPr>
          <w:rStyle w:val="s1"/>
          <w:i/>
          <w:iCs/>
          <w:color w:val="000000" w:themeColor="text1"/>
          <w:sz w:val="23"/>
          <w:szCs w:val="23"/>
        </w:rPr>
        <w:t>1999-2001</w:t>
      </w:r>
      <w:r w:rsidRPr="00BE277D">
        <w:rPr>
          <w:rStyle w:val="s1"/>
          <w:color w:val="000000" w:themeColor="text1"/>
          <w:sz w:val="23"/>
          <w:szCs w:val="23"/>
        </w:rPr>
        <w:t>), Ken Fisher for Brooklyn Borough President (</w:t>
      </w:r>
      <w:r w:rsidRPr="00BE277D">
        <w:rPr>
          <w:rStyle w:val="s1"/>
          <w:i/>
          <w:iCs/>
          <w:color w:val="000000" w:themeColor="text1"/>
          <w:sz w:val="23"/>
          <w:szCs w:val="23"/>
        </w:rPr>
        <w:t>2001</w:t>
      </w:r>
      <w:r w:rsidRPr="00BE277D">
        <w:rPr>
          <w:rStyle w:val="s1"/>
          <w:color w:val="000000" w:themeColor="text1"/>
          <w:sz w:val="23"/>
          <w:szCs w:val="23"/>
        </w:rPr>
        <w:t>), Rangel for Congress (</w:t>
      </w:r>
      <w:r w:rsidRPr="00BE277D">
        <w:rPr>
          <w:rStyle w:val="s1"/>
          <w:i/>
          <w:iCs/>
          <w:color w:val="000000" w:themeColor="text1"/>
          <w:sz w:val="23"/>
          <w:szCs w:val="23"/>
        </w:rPr>
        <w:t>1998</w:t>
      </w:r>
      <w:r w:rsidRPr="00BE277D">
        <w:rPr>
          <w:rStyle w:val="s1"/>
          <w:color w:val="000000" w:themeColor="text1"/>
          <w:sz w:val="23"/>
          <w:szCs w:val="23"/>
        </w:rPr>
        <w:t>), Ford for Congress (</w:t>
      </w:r>
      <w:r w:rsidRPr="00BE277D">
        <w:rPr>
          <w:rStyle w:val="s1"/>
          <w:i/>
          <w:iCs/>
          <w:color w:val="000000" w:themeColor="text1"/>
          <w:sz w:val="23"/>
          <w:szCs w:val="23"/>
        </w:rPr>
        <w:t>1998, 2000</w:t>
      </w:r>
      <w:r w:rsidRPr="00BE277D">
        <w:rPr>
          <w:rStyle w:val="s1"/>
          <w:color w:val="000000" w:themeColor="text1"/>
          <w:sz w:val="23"/>
          <w:szCs w:val="23"/>
        </w:rPr>
        <w:t>), Vallone for Governor (</w:t>
      </w:r>
      <w:r w:rsidRPr="00BE277D">
        <w:rPr>
          <w:rStyle w:val="s1"/>
          <w:i/>
          <w:iCs/>
          <w:color w:val="000000" w:themeColor="text1"/>
          <w:sz w:val="23"/>
          <w:szCs w:val="23"/>
        </w:rPr>
        <w:t>1998</w:t>
      </w:r>
      <w:r w:rsidRPr="00BE277D">
        <w:rPr>
          <w:rStyle w:val="s1"/>
          <w:color w:val="000000" w:themeColor="text1"/>
          <w:sz w:val="23"/>
          <w:szCs w:val="23"/>
        </w:rPr>
        <w:t>), Neighbors for Ted Thomas (</w:t>
      </w:r>
      <w:r w:rsidRPr="00BE277D">
        <w:rPr>
          <w:rStyle w:val="s1"/>
          <w:i/>
          <w:iCs/>
          <w:color w:val="000000" w:themeColor="text1"/>
          <w:sz w:val="23"/>
          <w:szCs w:val="23"/>
        </w:rPr>
        <w:t>1999</w:t>
      </w:r>
      <w:r w:rsidRPr="00BE277D">
        <w:rPr>
          <w:rStyle w:val="s1"/>
          <w:color w:val="000000" w:themeColor="text1"/>
          <w:sz w:val="23"/>
          <w:szCs w:val="23"/>
        </w:rPr>
        <w:t>), and several other local campaigns in New York</w:t>
      </w:r>
    </w:p>
    <w:p w14:paraId="658D2DE3" w14:textId="77777777" w:rsidR="00995FC6" w:rsidRDefault="00995FC6" w:rsidP="00E900A4">
      <w:pPr>
        <w:pStyle w:val="p4"/>
        <w:rPr>
          <w:rStyle w:val="s1"/>
          <w:color w:val="000000" w:themeColor="text1"/>
          <w:sz w:val="23"/>
          <w:szCs w:val="23"/>
        </w:rPr>
      </w:pPr>
    </w:p>
    <w:p w14:paraId="1E98A5DE" w14:textId="7F25BB3E" w:rsidR="00E900A4" w:rsidRPr="00BE277D" w:rsidRDefault="00E900A4" w:rsidP="00E900A4">
      <w:pPr>
        <w:pStyle w:val="p4"/>
        <w:rPr>
          <w:color w:val="000000" w:themeColor="text1"/>
          <w:sz w:val="23"/>
          <w:szCs w:val="23"/>
        </w:rPr>
      </w:pPr>
      <w:r w:rsidRPr="00BE277D">
        <w:rPr>
          <w:rStyle w:val="s1"/>
          <w:color w:val="000000" w:themeColor="text1"/>
          <w:sz w:val="23"/>
          <w:szCs w:val="23"/>
        </w:rPr>
        <w:t>Former NGO clients include: The Rockefeller Foundation (</w:t>
      </w:r>
      <w:r w:rsidRPr="00BE277D">
        <w:rPr>
          <w:rStyle w:val="s1"/>
          <w:i/>
          <w:iCs/>
          <w:color w:val="000000" w:themeColor="text1"/>
          <w:sz w:val="23"/>
          <w:szCs w:val="23"/>
        </w:rPr>
        <w:t>1998-1999</w:t>
      </w:r>
      <w:r w:rsidRPr="00BE277D">
        <w:rPr>
          <w:rStyle w:val="s1"/>
          <w:color w:val="000000" w:themeColor="text1"/>
          <w:sz w:val="23"/>
          <w:szCs w:val="23"/>
        </w:rPr>
        <w:t xml:space="preserve">); Worked in the building democracy program on several projects in the areas of human rights, civil society, civil </w:t>
      </w:r>
      <w:proofErr w:type="gramStart"/>
      <w:r w:rsidRPr="00BE277D">
        <w:rPr>
          <w:rStyle w:val="s1"/>
          <w:color w:val="000000" w:themeColor="text1"/>
          <w:sz w:val="23"/>
          <w:szCs w:val="23"/>
        </w:rPr>
        <w:t>rights</w:t>
      </w:r>
      <w:proofErr w:type="gramEnd"/>
      <w:r w:rsidRPr="00BE277D">
        <w:rPr>
          <w:rStyle w:val="s1"/>
          <w:color w:val="000000" w:themeColor="text1"/>
          <w:sz w:val="23"/>
          <w:szCs w:val="23"/>
        </w:rPr>
        <w:t xml:space="preserve"> and funding strategies for New York Community Leadership Institute (</w:t>
      </w:r>
      <w:r w:rsidRPr="00BE277D">
        <w:rPr>
          <w:rStyle w:val="s1"/>
          <w:i/>
          <w:iCs/>
          <w:color w:val="000000" w:themeColor="text1"/>
          <w:sz w:val="23"/>
          <w:szCs w:val="23"/>
        </w:rPr>
        <w:t>2000</w:t>
      </w:r>
      <w:r w:rsidRPr="00BE277D">
        <w:rPr>
          <w:rStyle w:val="s1"/>
          <w:color w:val="000000" w:themeColor="text1"/>
          <w:sz w:val="23"/>
          <w:szCs w:val="23"/>
        </w:rPr>
        <w:t>), New American Youth Initiative (</w:t>
      </w:r>
      <w:r w:rsidRPr="00BE277D">
        <w:rPr>
          <w:rStyle w:val="s1"/>
          <w:i/>
          <w:iCs/>
          <w:color w:val="000000" w:themeColor="text1"/>
          <w:sz w:val="23"/>
          <w:szCs w:val="23"/>
        </w:rPr>
        <w:t>1999-2000</w:t>
      </w:r>
      <w:r w:rsidRPr="00BE277D">
        <w:rPr>
          <w:rStyle w:val="s1"/>
          <w:color w:val="000000" w:themeColor="text1"/>
          <w:sz w:val="23"/>
          <w:szCs w:val="23"/>
        </w:rPr>
        <w:t>), and 1199SEIU (</w:t>
      </w:r>
      <w:r w:rsidRPr="00BE277D">
        <w:rPr>
          <w:rStyle w:val="s1"/>
          <w:i/>
          <w:iCs/>
          <w:color w:val="000000" w:themeColor="text1"/>
          <w:sz w:val="23"/>
          <w:szCs w:val="23"/>
        </w:rPr>
        <w:t>1996, 1998</w:t>
      </w:r>
      <w:r w:rsidRPr="00BE277D">
        <w:rPr>
          <w:rStyle w:val="s1"/>
          <w:color w:val="000000" w:themeColor="text1"/>
          <w:sz w:val="23"/>
          <w:szCs w:val="23"/>
        </w:rPr>
        <w:t>)</w:t>
      </w:r>
    </w:p>
    <w:p w14:paraId="612007D8" w14:textId="77777777" w:rsidR="00E900A4" w:rsidRPr="00BE277D" w:rsidRDefault="00E900A4" w:rsidP="00E900A4">
      <w:pPr>
        <w:pStyle w:val="p3"/>
        <w:rPr>
          <w:color w:val="000000" w:themeColor="text1"/>
          <w:sz w:val="23"/>
          <w:szCs w:val="23"/>
        </w:rPr>
      </w:pPr>
    </w:p>
    <w:p w14:paraId="24D9CD46" w14:textId="77777777" w:rsidR="00E900A4" w:rsidRPr="00BE277D" w:rsidRDefault="00E900A4" w:rsidP="00E900A4">
      <w:pPr>
        <w:pStyle w:val="p4"/>
        <w:rPr>
          <w:color w:val="000000" w:themeColor="text1"/>
          <w:sz w:val="23"/>
          <w:szCs w:val="23"/>
        </w:rPr>
      </w:pPr>
      <w:r w:rsidRPr="00BE277D">
        <w:rPr>
          <w:rStyle w:val="s1"/>
          <w:b/>
          <w:bCs/>
          <w:i/>
          <w:iCs/>
          <w:color w:val="000000" w:themeColor="text1"/>
          <w:sz w:val="23"/>
          <w:szCs w:val="23"/>
        </w:rPr>
        <w:t>Campaign Manager, C. Virginia Fields for Manhattan Borough President</w:t>
      </w:r>
      <w:r w:rsidRPr="00BE277D">
        <w:rPr>
          <w:rStyle w:val="s1"/>
          <w:i/>
          <w:iCs/>
          <w:color w:val="000000" w:themeColor="text1"/>
          <w:sz w:val="23"/>
          <w:szCs w:val="23"/>
        </w:rPr>
        <w:t xml:space="preserve"> (1997)</w:t>
      </w:r>
      <w:r w:rsidRPr="00BE277D">
        <w:rPr>
          <w:rStyle w:val="s1"/>
          <w:color w:val="000000" w:themeColor="text1"/>
          <w:sz w:val="23"/>
          <w:szCs w:val="23"/>
        </w:rPr>
        <w:t xml:space="preserve"> </w:t>
      </w:r>
      <w:r w:rsidRPr="00BE277D">
        <w:rPr>
          <w:rStyle w:val="apple-converted-space"/>
          <w:color w:val="000000" w:themeColor="text1"/>
          <w:sz w:val="23"/>
          <w:szCs w:val="23"/>
        </w:rPr>
        <w:t> </w:t>
      </w:r>
    </w:p>
    <w:p w14:paraId="52A4CE2B"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Successfully managed competitive campaign for Manhattan Borough President.</w:t>
      </w:r>
      <w:r w:rsidRPr="00BE277D">
        <w:rPr>
          <w:rStyle w:val="apple-converted-space"/>
          <w:color w:val="000000" w:themeColor="text1"/>
          <w:sz w:val="23"/>
          <w:szCs w:val="23"/>
        </w:rPr>
        <w:t xml:space="preserve">  </w:t>
      </w:r>
      <w:r w:rsidRPr="00BE277D">
        <w:rPr>
          <w:rStyle w:val="s1"/>
          <w:color w:val="000000" w:themeColor="text1"/>
          <w:sz w:val="23"/>
          <w:szCs w:val="23"/>
        </w:rPr>
        <w:t>Served as a strategic advisor and supervised million dollar budget, two offices, and twenty staff and consultants.</w:t>
      </w:r>
    </w:p>
    <w:p w14:paraId="17863C5D" w14:textId="77777777" w:rsidR="00E900A4" w:rsidRPr="00BE277D" w:rsidRDefault="00E900A4" w:rsidP="00E900A4">
      <w:pPr>
        <w:pStyle w:val="p3"/>
        <w:rPr>
          <w:color w:val="000000" w:themeColor="text1"/>
          <w:sz w:val="23"/>
          <w:szCs w:val="23"/>
        </w:rPr>
      </w:pPr>
    </w:p>
    <w:p w14:paraId="13C66F1D" w14:textId="77777777" w:rsidR="00E900A4" w:rsidRPr="00BE277D" w:rsidRDefault="00E900A4" w:rsidP="00E900A4">
      <w:pPr>
        <w:pStyle w:val="p4"/>
        <w:rPr>
          <w:color w:val="000000" w:themeColor="text1"/>
          <w:sz w:val="23"/>
          <w:szCs w:val="23"/>
        </w:rPr>
      </w:pPr>
      <w:r w:rsidRPr="00BE277D">
        <w:rPr>
          <w:rStyle w:val="s1"/>
          <w:b/>
          <w:bCs/>
          <w:i/>
          <w:iCs/>
          <w:color w:val="000000" w:themeColor="text1"/>
          <w:sz w:val="23"/>
          <w:szCs w:val="23"/>
        </w:rPr>
        <w:t>Deputy Political Director, New York State Democratic Committee</w:t>
      </w:r>
      <w:r w:rsidRPr="00BE277D">
        <w:rPr>
          <w:rStyle w:val="s1"/>
          <w:i/>
          <w:iCs/>
          <w:color w:val="000000" w:themeColor="text1"/>
          <w:sz w:val="23"/>
          <w:szCs w:val="23"/>
        </w:rPr>
        <w:t xml:space="preserve"> (1996)</w:t>
      </w:r>
      <w:r w:rsidRPr="00BE277D">
        <w:rPr>
          <w:rStyle w:val="apple-converted-space"/>
          <w:color w:val="000000" w:themeColor="text1"/>
          <w:sz w:val="23"/>
          <w:szCs w:val="23"/>
        </w:rPr>
        <w:t> </w:t>
      </w:r>
    </w:p>
    <w:p w14:paraId="3EA16F45" w14:textId="77777777" w:rsidR="00E900A4" w:rsidRPr="00BE277D" w:rsidRDefault="00E900A4" w:rsidP="00E900A4">
      <w:pPr>
        <w:pStyle w:val="p4"/>
        <w:rPr>
          <w:color w:val="000000" w:themeColor="text1"/>
          <w:sz w:val="23"/>
          <w:szCs w:val="23"/>
        </w:rPr>
      </w:pPr>
      <w:r w:rsidRPr="00BE277D">
        <w:rPr>
          <w:rStyle w:val="s1"/>
          <w:color w:val="000000" w:themeColor="text1"/>
          <w:sz w:val="23"/>
          <w:szCs w:val="23"/>
        </w:rPr>
        <w:t>Brought technical and material support to several New York State congressional campaigns.</w:t>
      </w:r>
      <w:r w:rsidRPr="00BE277D">
        <w:rPr>
          <w:rStyle w:val="apple-converted-space"/>
          <w:color w:val="000000" w:themeColor="text1"/>
          <w:sz w:val="23"/>
          <w:szCs w:val="23"/>
        </w:rPr>
        <w:t xml:space="preserve">  </w:t>
      </w:r>
      <w:r w:rsidRPr="00BE277D">
        <w:rPr>
          <w:rStyle w:val="s1"/>
          <w:color w:val="000000" w:themeColor="text1"/>
          <w:sz w:val="23"/>
          <w:szCs w:val="23"/>
        </w:rPr>
        <w:t>Helped write and execute the voter contact plan for Democratic Party in New York State.</w:t>
      </w:r>
    </w:p>
    <w:p w14:paraId="3BBBE090" w14:textId="4A6D2B43" w:rsidR="00E900A4" w:rsidRPr="00BE277D" w:rsidRDefault="00E900A4" w:rsidP="00E900A4">
      <w:pPr>
        <w:pStyle w:val="p3"/>
        <w:rPr>
          <w:color w:val="000000" w:themeColor="text1"/>
          <w:sz w:val="23"/>
          <w:szCs w:val="23"/>
        </w:rPr>
      </w:pPr>
      <w:r w:rsidRPr="00BE277D">
        <w:rPr>
          <w:rStyle w:val="apple-converted-space"/>
          <w:color w:val="000000" w:themeColor="text1"/>
          <w:sz w:val="23"/>
          <w:szCs w:val="23"/>
        </w:rPr>
        <w:t>       </w:t>
      </w:r>
    </w:p>
    <w:p w14:paraId="31A2CD67" w14:textId="77777777" w:rsidR="00E900A4" w:rsidRPr="00BE277D" w:rsidRDefault="00E900A4" w:rsidP="00E900A4">
      <w:pPr>
        <w:pStyle w:val="p4"/>
        <w:rPr>
          <w:color w:val="000000" w:themeColor="text1"/>
          <w:sz w:val="23"/>
          <w:szCs w:val="23"/>
        </w:rPr>
      </w:pPr>
      <w:r w:rsidRPr="00BE277D">
        <w:rPr>
          <w:rStyle w:val="s1"/>
          <w:b/>
          <w:bCs/>
          <w:color w:val="000000" w:themeColor="text1"/>
          <w:sz w:val="23"/>
          <w:szCs w:val="23"/>
        </w:rPr>
        <w:t>SPEAKING ENGAGEMENTS (Partial List)</w:t>
      </w:r>
    </w:p>
    <w:p w14:paraId="4DAEC122" w14:textId="1F2383DA" w:rsidR="00E900A4" w:rsidRPr="00BE277D" w:rsidRDefault="00E900A4" w:rsidP="00E900A4">
      <w:pPr>
        <w:pStyle w:val="p4"/>
        <w:rPr>
          <w:color w:val="000000" w:themeColor="text1"/>
          <w:sz w:val="23"/>
          <w:szCs w:val="23"/>
        </w:rPr>
      </w:pPr>
      <w:r w:rsidRPr="00BE277D">
        <w:rPr>
          <w:rStyle w:val="s1"/>
          <w:color w:val="000000" w:themeColor="text1"/>
          <w:sz w:val="23"/>
          <w:szCs w:val="23"/>
        </w:rPr>
        <w:t>Center for Strategic and International Studies, Carnegie Endowment for International Peace, Georgia Foundation for Strategic and International Studies, The New School</w:t>
      </w:r>
      <w:r w:rsidR="00A7760E">
        <w:rPr>
          <w:rStyle w:val="s1"/>
          <w:color w:val="000000" w:themeColor="text1"/>
          <w:sz w:val="23"/>
          <w:szCs w:val="23"/>
        </w:rPr>
        <w:t xml:space="preserve"> for Social Research</w:t>
      </w:r>
      <w:r w:rsidRPr="00BE277D">
        <w:rPr>
          <w:rStyle w:val="s1"/>
          <w:color w:val="000000" w:themeColor="text1"/>
          <w:sz w:val="23"/>
          <w:szCs w:val="23"/>
        </w:rPr>
        <w:t>,</w:t>
      </w:r>
      <w:r w:rsidR="00A7760E">
        <w:rPr>
          <w:rStyle w:val="s1"/>
          <w:color w:val="000000" w:themeColor="text1"/>
          <w:sz w:val="23"/>
          <w:szCs w:val="23"/>
        </w:rPr>
        <w:t xml:space="preserve"> Yale University, Cornell University, Davis Center at Harvard University,</w:t>
      </w:r>
      <w:r w:rsidRPr="00BE277D">
        <w:rPr>
          <w:rStyle w:val="s1"/>
          <w:color w:val="000000" w:themeColor="text1"/>
          <w:sz w:val="23"/>
          <w:szCs w:val="23"/>
        </w:rPr>
        <w:t xml:space="preserve"> New York University Center for Global Affairs, Beloit College, Society for International Business Fellows, University of Connecticut, Council on Foreign Relations, The Atlantic Council of the United States, the United States Department of State, the German Council on Foreign Relations, the United States Agency for International Development, Georgia Forum, Central Asia-Caucasus Institute at the School of Advanced International Study at Johns Hopkins University, American Political Science Association, Midwest Political Science Association, Western Political Science Association, Northeast Political Science Association, Heinrich Boll Foundation, Georgia Defense and Security Conference, Foreign Policy Research Institute, several institutes and departments at Columbia University,</w:t>
      </w:r>
      <w:r w:rsidR="00A7760E">
        <w:rPr>
          <w:rStyle w:val="s1"/>
          <w:color w:val="000000" w:themeColor="text1"/>
          <w:sz w:val="23"/>
          <w:szCs w:val="23"/>
        </w:rPr>
        <w:t xml:space="preserve"> </w:t>
      </w:r>
      <w:r w:rsidRPr="00BE277D">
        <w:rPr>
          <w:rStyle w:val="s1"/>
          <w:color w:val="000000" w:themeColor="text1"/>
          <w:sz w:val="23"/>
          <w:szCs w:val="23"/>
        </w:rPr>
        <w:t>Berg</w:t>
      </w:r>
      <w:r w:rsidR="006236FA">
        <w:rPr>
          <w:rStyle w:val="s1"/>
          <w:color w:val="000000" w:themeColor="text1"/>
          <w:sz w:val="23"/>
          <w:szCs w:val="23"/>
        </w:rPr>
        <w:t>ino</w:t>
      </w:r>
      <w:r w:rsidRPr="00BE277D">
        <w:rPr>
          <w:rStyle w:val="s1"/>
          <w:color w:val="000000" w:themeColor="text1"/>
          <w:sz w:val="23"/>
          <w:szCs w:val="23"/>
        </w:rPr>
        <w:t xml:space="preserve"> Baseball Clubhouse, The Baseball Center</w:t>
      </w:r>
      <w:r w:rsidR="006B7A87" w:rsidRPr="00BE277D">
        <w:rPr>
          <w:rStyle w:val="s1"/>
          <w:color w:val="000000" w:themeColor="text1"/>
          <w:sz w:val="23"/>
          <w:szCs w:val="23"/>
        </w:rPr>
        <w:t xml:space="preserve">, </w:t>
      </w:r>
      <w:r w:rsidR="006B7A87" w:rsidRPr="00BE277D">
        <w:rPr>
          <w:rStyle w:val="s1"/>
          <w:color w:val="000000" w:themeColor="text1"/>
          <w:sz w:val="23"/>
          <w:szCs w:val="23"/>
        </w:rPr>
        <w:lastRenderedPageBreak/>
        <w:t>New York Giants Preservation Society, National Baseball Hall of Fame, Society for American Baseball Research, Indivisible Brooklyn, the Commonwealth Club of San Francisco</w:t>
      </w:r>
      <w:r w:rsidR="00AE1B29" w:rsidRPr="00BE277D">
        <w:rPr>
          <w:rStyle w:val="s1"/>
          <w:color w:val="000000" w:themeColor="text1"/>
          <w:sz w:val="23"/>
          <w:szCs w:val="23"/>
        </w:rPr>
        <w:t>, The San Francisco Public Library, The Institute for Baseball Studies</w:t>
      </w:r>
      <w:r w:rsidR="00A7760E">
        <w:rPr>
          <w:rStyle w:val="s1"/>
          <w:color w:val="000000" w:themeColor="text1"/>
          <w:sz w:val="23"/>
          <w:szCs w:val="23"/>
        </w:rPr>
        <w:t>, the Sacramento Seminar</w:t>
      </w:r>
      <w:r w:rsidR="00995FC6">
        <w:rPr>
          <w:rStyle w:val="s1"/>
          <w:color w:val="000000" w:themeColor="text1"/>
          <w:sz w:val="23"/>
          <w:szCs w:val="23"/>
        </w:rPr>
        <w:t>, LimmudFSU</w:t>
      </w:r>
    </w:p>
    <w:p w14:paraId="44341197" w14:textId="77777777" w:rsidR="00E900A4" w:rsidRPr="00BE277D" w:rsidRDefault="00E900A4" w:rsidP="00E900A4">
      <w:pPr>
        <w:pStyle w:val="p3"/>
        <w:rPr>
          <w:color w:val="000000" w:themeColor="text1"/>
          <w:sz w:val="23"/>
          <w:szCs w:val="23"/>
        </w:rPr>
      </w:pPr>
    </w:p>
    <w:p w14:paraId="1C939856" w14:textId="77777777" w:rsidR="00E900A4" w:rsidRPr="00BE277D" w:rsidRDefault="00E900A4" w:rsidP="00E900A4">
      <w:pPr>
        <w:pStyle w:val="p4"/>
        <w:rPr>
          <w:color w:val="000000" w:themeColor="text1"/>
          <w:sz w:val="23"/>
          <w:szCs w:val="23"/>
        </w:rPr>
      </w:pPr>
      <w:r w:rsidRPr="00BE277D">
        <w:rPr>
          <w:rStyle w:val="s1"/>
          <w:b/>
          <w:bCs/>
          <w:color w:val="000000" w:themeColor="text1"/>
          <w:sz w:val="23"/>
          <w:szCs w:val="23"/>
        </w:rPr>
        <w:t>LANGUAGES</w:t>
      </w:r>
    </w:p>
    <w:p w14:paraId="11FCD60D" w14:textId="42F2296C" w:rsidR="00E900A4" w:rsidRPr="00BE277D" w:rsidRDefault="00E900A4" w:rsidP="00E900A4">
      <w:pPr>
        <w:pStyle w:val="p4"/>
        <w:rPr>
          <w:color w:val="000000" w:themeColor="text1"/>
          <w:sz w:val="23"/>
          <w:szCs w:val="23"/>
        </w:rPr>
      </w:pPr>
      <w:r w:rsidRPr="00A7760E">
        <w:rPr>
          <w:rStyle w:val="s1"/>
          <w:color w:val="000000" w:themeColor="text1"/>
          <w:sz w:val="23"/>
          <w:szCs w:val="23"/>
        </w:rPr>
        <w:t>Proficient in</w:t>
      </w:r>
      <w:r w:rsidRPr="00BE277D">
        <w:rPr>
          <w:rStyle w:val="apple-converted-space"/>
          <w:b/>
          <w:bCs/>
          <w:color w:val="000000" w:themeColor="text1"/>
          <w:sz w:val="23"/>
          <w:szCs w:val="23"/>
        </w:rPr>
        <w:t> </w:t>
      </w:r>
      <w:r w:rsidRPr="00BE277D">
        <w:rPr>
          <w:rStyle w:val="s1"/>
          <w:color w:val="000000" w:themeColor="text1"/>
          <w:sz w:val="23"/>
          <w:szCs w:val="23"/>
        </w:rPr>
        <w:t>Mandarin Chinese, Russian and French</w:t>
      </w:r>
    </w:p>
    <w:p w14:paraId="2BAC5883" w14:textId="77777777" w:rsidR="00000000" w:rsidRPr="00BE277D" w:rsidRDefault="00000000">
      <w:pPr>
        <w:rPr>
          <w:rFonts w:ascii="Times New Roman" w:hAnsi="Times New Roman" w:cs="Times New Roman"/>
          <w:color w:val="000000" w:themeColor="text1"/>
          <w:sz w:val="23"/>
          <w:szCs w:val="23"/>
        </w:rPr>
      </w:pPr>
    </w:p>
    <w:p w14:paraId="5E454F89" w14:textId="77777777" w:rsidR="00E80246" w:rsidRPr="00BE277D" w:rsidRDefault="00E80246">
      <w:pPr>
        <w:rPr>
          <w:rFonts w:ascii="Times New Roman" w:hAnsi="Times New Roman" w:cs="Times New Roman"/>
          <w:color w:val="000000" w:themeColor="text1"/>
          <w:sz w:val="23"/>
          <w:szCs w:val="23"/>
        </w:rPr>
      </w:pPr>
    </w:p>
    <w:sectPr w:rsidR="00E80246" w:rsidRPr="00BE277D" w:rsidSect="00BD0636">
      <w:footerReference w:type="even" r:id="rId64"/>
      <w:footerReference w:type="default" r:id="rId6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8935" w14:textId="77777777" w:rsidR="004F7DFF" w:rsidRDefault="004F7DFF" w:rsidP="009833B3">
      <w:r>
        <w:separator/>
      </w:r>
    </w:p>
  </w:endnote>
  <w:endnote w:type="continuationSeparator" w:id="0">
    <w:p w14:paraId="744BF691" w14:textId="77777777" w:rsidR="004F7DFF" w:rsidRDefault="004F7DFF" w:rsidP="0098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0653" w14:textId="77777777" w:rsidR="009833B3" w:rsidRDefault="009833B3" w:rsidP="0010282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D40E2" w14:textId="77777777" w:rsidR="009833B3" w:rsidRDefault="00983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41FA" w14:textId="77777777" w:rsidR="009833B3" w:rsidRDefault="009833B3" w:rsidP="0010282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907">
      <w:rPr>
        <w:rStyle w:val="PageNumber"/>
        <w:noProof/>
      </w:rPr>
      <w:t>1</w:t>
    </w:r>
    <w:r>
      <w:rPr>
        <w:rStyle w:val="PageNumber"/>
      </w:rPr>
      <w:fldChar w:fldCharType="end"/>
    </w:r>
  </w:p>
  <w:p w14:paraId="18509142" w14:textId="77777777" w:rsidR="009833B3" w:rsidRDefault="00983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6235" w14:textId="77777777" w:rsidR="004F7DFF" w:rsidRDefault="004F7DFF" w:rsidP="009833B3">
      <w:r>
        <w:separator/>
      </w:r>
    </w:p>
  </w:footnote>
  <w:footnote w:type="continuationSeparator" w:id="0">
    <w:p w14:paraId="1CB857B4" w14:textId="77777777" w:rsidR="004F7DFF" w:rsidRDefault="004F7DFF" w:rsidP="00983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A4"/>
    <w:rsid w:val="00014540"/>
    <w:rsid w:val="0004302B"/>
    <w:rsid w:val="000A322C"/>
    <w:rsid w:val="000A7B9D"/>
    <w:rsid w:val="000C102E"/>
    <w:rsid w:val="000D2AD5"/>
    <w:rsid w:val="00171D49"/>
    <w:rsid w:val="001B5369"/>
    <w:rsid w:val="001B7D9D"/>
    <w:rsid w:val="001F45C9"/>
    <w:rsid w:val="00200CF0"/>
    <w:rsid w:val="00264086"/>
    <w:rsid w:val="002776B0"/>
    <w:rsid w:val="00284BBD"/>
    <w:rsid w:val="00297EC3"/>
    <w:rsid w:val="002A49C8"/>
    <w:rsid w:val="002B56DD"/>
    <w:rsid w:val="002D689C"/>
    <w:rsid w:val="002E67A6"/>
    <w:rsid w:val="002F018A"/>
    <w:rsid w:val="003553F8"/>
    <w:rsid w:val="00383B7F"/>
    <w:rsid w:val="003D35A3"/>
    <w:rsid w:val="003F5A5C"/>
    <w:rsid w:val="0040299E"/>
    <w:rsid w:val="0040669A"/>
    <w:rsid w:val="004A1D6C"/>
    <w:rsid w:val="004C0C38"/>
    <w:rsid w:val="004F1D60"/>
    <w:rsid w:val="004F7DFF"/>
    <w:rsid w:val="005275C1"/>
    <w:rsid w:val="00575705"/>
    <w:rsid w:val="00577B53"/>
    <w:rsid w:val="00585E55"/>
    <w:rsid w:val="005C3CF3"/>
    <w:rsid w:val="006236FA"/>
    <w:rsid w:val="00630496"/>
    <w:rsid w:val="00636FB3"/>
    <w:rsid w:val="00655E0B"/>
    <w:rsid w:val="00656CA8"/>
    <w:rsid w:val="006B7A87"/>
    <w:rsid w:val="006E09C0"/>
    <w:rsid w:val="0070073D"/>
    <w:rsid w:val="00731285"/>
    <w:rsid w:val="00737239"/>
    <w:rsid w:val="007503F9"/>
    <w:rsid w:val="007667C1"/>
    <w:rsid w:val="007B116D"/>
    <w:rsid w:val="007C159B"/>
    <w:rsid w:val="00835240"/>
    <w:rsid w:val="00861FA0"/>
    <w:rsid w:val="008653AF"/>
    <w:rsid w:val="00872319"/>
    <w:rsid w:val="00884E70"/>
    <w:rsid w:val="008A34DE"/>
    <w:rsid w:val="008F2D09"/>
    <w:rsid w:val="008F36FC"/>
    <w:rsid w:val="00924BC5"/>
    <w:rsid w:val="00955F79"/>
    <w:rsid w:val="009833B3"/>
    <w:rsid w:val="0099170B"/>
    <w:rsid w:val="0099303C"/>
    <w:rsid w:val="00995FC6"/>
    <w:rsid w:val="009A0C52"/>
    <w:rsid w:val="009B3682"/>
    <w:rsid w:val="009F360F"/>
    <w:rsid w:val="009F6919"/>
    <w:rsid w:val="009F6B9E"/>
    <w:rsid w:val="00A0237A"/>
    <w:rsid w:val="00A02D8F"/>
    <w:rsid w:val="00A4284C"/>
    <w:rsid w:val="00A5726F"/>
    <w:rsid w:val="00A7760E"/>
    <w:rsid w:val="00AE1B29"/>
    <w:rsid w:val="00AE68AD"/>
    <w:rsid w:val="00B352BD"/>
    <w:rsid w:val="00B443FF"/>
    <w:rsid w:val="00B94DE5"/>
    <w:rsid w:val="00B95AD4"/>
    <w:rsid w:val="00BB6B57"/>
    <w:rsid w:val="00BD0636"/>
    <w:rsid w:val="00BE277D"/>
    <w:rsid w:val="00C96CCF"/>
    <w:rsid w:val="00CC7416"/>
    <w:rsid w:val="00CE4156"/>
    <w:rsid w:val="00D112CB"/>
    <w:rsid w:val="00D64907"/>
    <w:rsid w:val="00D70641"/>
    <w:rsid w:val="00D73822"/>
    <w:rsid w:val="00DA600C"/>
    <w:rsid w:val="00DD0B54"/>
    <w:rsid w:val="00E01EE6"/>
    <w:rsid w:val="00E20E87"/>
    <w:rsid w:val="00E25BDD"/>
    <w:rsid w:val="00E52BB1"/>
    <w:rsid w:val="00E80246"/>
    <w:rsid w:val="00E900A4"/>
    <w:rsid w:val="00EA13A2"/>
    <w:rsid w:val="00EE6400"/>
    <w:rsid w:val="00EF1250"/>
    <w:rsid w:val="00F05C07"/>
    <w:rsid w:val="00F20081"/>
    <w:rsid w:val="00F470FE"/>
    <w:rsid w:val="00F547BC"/>
    <w:rsid w:val="00F75895"/>
    <w:rsid w:val="00F8345F"/>
    <w:rsid w:val="00FF14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03B4B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277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900A4"/>
    <w:pPr>
      <w:jc w:val="center"/>
    </w:pPr>
    <w:rPr>
      <w:rFonts w:ascii="Times New Roman" w:hAnsi="Times New Roman" w:cs="Times New Roman"/>
      <w:sz w:val="18"/>
      <w:szCs w:val="18"/>
    </w:rPr>
  </w:style>
  <w:style w:type="paragraph" w:customStyle="1" w:styleId="p2">
    <w:name w:val="p2"/>
    <w:basedOn w:val="Normal"/>
    <w:rsid w:val="00E900A4"/>
    <w:pPr>
      <w:jc w:val="both"/>
    </w:pPr>
    <w:rPr>
      <w:rFonts w:ascii="Times New Roman" w:hAnsi="Times New Roman" w:cs="Times New Roman"/>
      <w:sz w:val="18"/>
      <w:szCs w:val="18"/>
    </w:rPr>
  </w:style>
  <w:style w:type="paragraph" w:customStyle="1" w:styleId="p3">
    <w:name w:val="p3"/>
    <w:basedOn w:val="Normal"/>
    <w:rsid w:val="00E900A4"/>
    <w:rPr>
      <w:rFonts w:ascii="Times New Roman" w:hAnsi="Times New Roman" w:cs="Times New Roman"/>
      <w:sz w:val="18"/>
      <w:szCs w:val="18"/>
    </w:rPr>
  </w:style>
  <w:style w:type="paragraph" w:customStyle="1" w:styleId="p4">
    <w:name w:val="p4"/>
    <w:basedOn w:val="Normal"/>
    <w:rsid w:val="00E900A4"/>
    <w:rPr>
      <w:rFonts w:ascii="Times New Roman" w:hAnsi="Times New Roman" w:cs="Times New Roman"/>
      <w:sz w:val="18"/>
      <w:szCs w:val="18"/>
    </w:rPr>
  </w:style>
  <w:style w:type="paragraph" w:customStyle="1" w:styleId="p5">
    <w:name w:val="p5"/>
    <w:basedOn w:val="Normal"/>
    <w:rsid w:val="00E900A4"/>
    <w:pPr>
      <w:ind w:left="540"/>
    </w:pPr>
    <w:rPr>
      <w:rFonts w:ascii="Times New Roman" w:hAnsi="Times New Roman" w:cs="Times New Roman"/>
      <w:sz w:val="18"/>
      <w:szCs w:val="18"/>
    </w:rPr>
  </w:style>
  <w:style w:type="paragraph" w:customStyle="1" w:styleId="p6">
    <w:name w:val="p6"/>
    <w:basedOn w:val="Normal"/>
    <w:rsid w:val="00E900A4"/>
    <w:pPr>
      <w:ind w:firstLine="540"/>
    </w:pPr>
    <w:rPr>
      <w:rFonts w:ascii="Times New Roman" w:hAnsi="Times New Roman" w:cs="Times New Roman"/>
      <w:sz w:val="18"/>
      <w:szCs w:val="18"/>
    </w:rPr>
  </w:style>
  <w:style w:type="paragraph" w:customStyle="1" w:styleId="p7">
    <w:name w:val="p7"/>
    <w:basedOn w:val="Normal"/>
    <w:rsid w:val="00E900A4"/>
    <w:pPr>
      <w:ind w:left="540" w:hanging="540"/>
    </w:pPr>
    <w:rPr>
      <w:rFonts w:ascii="Times New Roman" w:hAnsi="Times New Roman" w:cs="Times New Roman"/>
      <w:sz w:val="18"/>
      <w:szCs w:val="18"/>
    </w:rPr>
  </w:style>
  <w:style w:type="paragraph" w:customStyle="1" w:styleId="p8">
    <w:name w:val="p8"/>
    <w:basedOn w:val="Normal"/>
    <w:rsid w:val="00E900A4"/>
    <w:pPr>
      <w:ind w:left="540" w:hanging="540"/>
    </w:pPr>
    <w:rPr>
      <w:rFonts w:ascii="Times New Roman" w:hAnsi="Times New Roman" w:cs="Times New Roman"/>
      <w:sz w:val="18"/>
      <w:szCs w:val="18"/>
    </w:rPr>
  </w:style>
  <w:style w:type="paragraph" w:customStyle="1" w:styleId="p9">
    <w:name w:val="p9"/>
    <w:basedOn w:val="Normal"/>
    <w:rsid w:val="00E900A4"/>
    <w:pPr>
      <w:ind w:left="540" w:hanging="270"/>
    </w:pPr>
    <w:rPr>
      <w:rFonts w:ascii="Times New Roman" w:hAnsi="Times New Roman" w:cs="Times New Roman"/>
      <w:sz w:val="18"/>
      <w:szCs w:val="18"/>
    </w:rPr>
  </w:style>
  <w:style w:type="paragraph" w:customStyle="1" w:styleId="p10">
    <w:name w:val="p10"/>
    <w:basedOn w:val="Normal"/>
    <w:rsid w:val="00E900A4"/>
    <w:rPr>
      <w:rFonts w:ascii="Times" w:hAnsi="Times" w:cs="Times New Roman"/>
      <w:sz w:val="18"/>
      <w:szCs w:val="18"/>
    </w:rPr>
  </w:style>
  <w:style w:type="paragraph" w:customStyle="1" w:styleId="p11">
    <w:name w:val="p11"/>
    <w:basedOn w:val="Normal"/>
    <w:rsid w:val="00E900A4"/>
    <w:pPr>
      <w:spacing w:after="210"/>
    </w:pPr>
    <w:rPr>
      <w:rFonts w:ascii="Times New Roman" w:hAnsi="Times New Roman" w:cs="Times New Roman"/>
      <w:sz w:val="18"/>
      <w:szCs w:val="18"/>
    </w:rPr>
  </w:style>
  <w:style w:type="paragraph" w:customStyle="1" w:styleId="p12">
    <w:name w:val="p12"/>
    <w:basedOn w:val="Normal"/>
    <w:rsid w:val="00E900A4"/>
    <w:rPr>
      <w:rFonts w:ascii="Times New Roman" w:hAnsi="Times New Roman" w:cs="Times New Roman"/>
      <w:color w:val="0433FF"/>
      <w:sz w:val="18"/>
      <w:szCs w:val="18"/>
    </w:rPr>
  </w:style>
  <w:style w:type="paragraph" w:customStyle="1" w:styleId="p13">
    <w:name w:val="p13"/>
    <w:basedOn w:val="Normal"/>
    <w:rsid w:val="00E900A4"/>
    <w:rPr>
      <w:rFonts w:ascii="Times New Roman" w:hAnsi="Times New Roman" w:cs="Times New Roman"/>
      <w:color w:val="011A99"/>
      <w:sz w:val="18"/>
      <w:szCs w:val="18"/>
    </w:rPr>
  </w:style>
  <w:style w:type="paragraph" w:customStyle="1" w:styleId="p14">
    <w:name w:val="p14"/>
    <w:basedOn w:val="Normal"/>
    <w:rsid w:val="00E900A4"/>
    <w:pPr>
      <w:jc w:val="both"/>
    </w:pPr>
    <w:rPr>
      <w:rFonts w:ascii="Times New Roman" w:hAnsi="Times New Roman" w:cs="Times New Roman"/>
      <w:sz w:val="18"/>
      <w:szCs w:val="18"/>
    </w:rPr>
  </w:style>
  <w:style w:type="character" w:customStyle="1" w:styleId="s3">
    <w:name w:val="s3"/>
    <w:basedOn w:val="DefaultParagraphFont"/>
    <w:rsid w:val="00E900A4"/>
    <w:rPr>
      <w:rFonts w:ascii="Times New Roman" w:hAnsi="Times New Roman" w:cs="Times New Roman" w:hint="default"/>
      <w:sz w:val="12"/>
      <w:szCs w:val="12"/>
    </w:rPr>
  </w:style>
  <w:style w:type="character" w:customStyle="1" w:styleId="s4">
    <w:name w:val="s4"/>
    <w:basedOn w:val="DefaultParagraphFont"/>
    <w:rsid w:val="00E900A4"/>
    <w:rPr>
      <w:color w:val="0433FF"/>
      <w:u w:val="single"/>
    </w:rPr>
  </w:style>
  <w:style w:type="character" w:customStyle="1" w:styleId="s5">
    <w:name w:val="s5"/>
    <w:basedOn w:val="DefaultParagraphFont"/>
    <w:rsid w:val="00E900A4"/>
    <w:rPr>
      <w:color w:val="000000"/>
    </w:rPr>
  </w:style>
  <w:style w:type="character" w:customStyle="1" w:styleId="s6">
    <w:name w:val="s6"/>
    <w:basedOn w:val="DefaultParagraphFont"/>
    <w:rsid w:val="00E900A4"/>
    <w:rPr>
      <w:u w:val="single"/>
    </w:rPr>
  </w:style>
  <w:style w:type="character" w:customStyle="1" w:styleId="s7">
    <w:name w:val="s7"/>
    <w:basedOn w:val="DefaultParagraphFont"/>
    <w:rsid w:val="00E900A4"/>
    <w:rPr>
      <w:color w:val="011A99"/>
      <w:u w:val="single"/>
    </w:rPr>
  </w:style>
  <w:style w:type="character" w:customStyle="1" w:styleId="s8">
    <w:name w:val="s8"/>
    <w:basedOn w:val="DefaultParagraphFont"/>
    <w:rsid w:val="00E900A4"/>
    <w:rPr>
      <w:u w:val="single"/>
    </w:rPr>
  </w:style>
  <w:style w:type="character" w:customStyle="1" w:styleId="s1">
    <w:name w:val="s1"/>
    <w:basedOn w:val="DefaultParagraphFont"/>
    <w:rsid w:val="00E900A4"/>
  </w:style>
  <w:style w:type="character" w:styleId="Hyperlink">
    <w:name w:val="Hyperlink"/>
    <w:basedOn w:val="DefaultParagraphFont"/>
    <w:uiPriority w:val="99"/>
    <w:unhideWhenUsed/>
    <w:rsid w:val="00E900A4"/>
    <w:rPr>
      <w:color w:val="0000FF"/>
      <w:u w:val="single"/>
    </w:rPr>
  </w:style>
  <w:style w:type="character" w:customStyle="1" w:styleId="apple-converted-space">
    <w:name w:val="apple-converted-space"/>
    <w:basedOn w:val="DefaultParagraphFont"/>
    <w:rsid w:val="00E900A4"/>
  </w:style>
  <w:style w:type="paragraph" w:styleId="NormalWeb">
    <w:name w:val="Normal (Web)"/>
    <w:basedOn w:val="Normal"/>
    <w:uiPriority w:val="99"/>
    <w:unhideWhenUsed/>
    <w:rsid w:val="00E80246"/>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9833B3"/>
    <w:pPr>
      <w:tabs>
        <w:tab w:val="center" w:pos="4680"/>
        <w:tab w:val="right" w:pos="9360"/>
      </w:tabs>
    </w:pPr>
  </w:style>
  <w:style w:type="character" w:customStyle="1" w:styleId="FooterChar">
    <w:name w:val="Footer Char"/>
    <w:basedOn w:val="DefaultParagraphFont"/>
    <w:link w:val="Footer"/>
    <w:uiPriority w:val="99"/>
    <w:rsid w:val="009833B3"/>
  </w:style>
  <w:style w:type="character" w:styleId="PageNumber">
    <w:name w:val="page number"/>
    <w:basedOn w:val="DefaultParagraphFont"/>
    <w:uiPriority w:val="99"/>
    <w:semiHidden/>
    <w:unhideWhenUsed/>
    <w:rsid w:val="009833B3"/>
  </w:style>
  <w:style w:type="character" w:styleId="UnresolvedMention">
    <w:name w:val="Unresolved Mention"/>
    <w:basedOn w:val="DefaultParagraphFont"/>
    <w:uiPriority w:val="99"/>
    <w:rsid w:val="00A02D8F"/>
    <w:rPr>
      <w:color w:val="605E5C"/>
      <w:shd w:val="clear" w:color="auto" w:fill="E1DFDD"/>
    </w:rPr>
  </w:style>
  <w:style w:type="character" w:styleId="FollowedHyperlink">
    <w:name w:val="FollowedHyperlink"/>
    <w:basedOn w:val="DefaultParagraphFont"/>
    <w:uiPriority w:val="99"/>
    <w:semiHidden/>
    <w:unhideWhenUsed/>
    <w:rsid w:val="00A02D8F"/>
    <w:rPr>
      <w:color w:val="954F72" w:themeColor="followedHyperlink"/>
      <w:u w:val="single"/>
    </w:rPr>
  </w:style>
  <w:style w:type="character" w:styleId="Emphasis">
    <w:name w:val="Emphasis"/>
    <w:basedOn w:val="DefaultParagraphFont"/>
    <w:uiPriority w:val="20"/>
    <w:qFormat/>
    <w:rsid w:val="00A02D8F"/>
    <w:rPr>
      <w:i/>
      <w:iCs/>
    </w:rPr>
  </w:style>
  <w:style w:type="character" w:customStyle="1" w:styleId="Heading1Char">
    <w:name w:val="Heading 1 Char"/>
    <w:basedOn w:val="DefaultParagraphFont"/>
    <w:link w:val="Heading1"/>
    <w:uiPriority w:val="9"/>
    <w:rsid w:val="00BE277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71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568">
      <w:bodyDiv w:val="1"/>
      <w:marLeft w:val="0"/>
      <w:marRight w:val="0"/>
      <w:marTop w:val="0"/>
      <w:marBottom w:val="0"/>
      <w:divBdr>
        <w:top w:val="none" w:sz="0" w:space="0" w:color="auto"/>
        <w:left w:val="none" w:sz="0" w:space="0" w:color="auto"/>
        <w:bottom w:val="none" w:sz="0" w:space="0" w:color="auto"/>
        <w:right w:val="none" w:sz="0" w:space="0" w:color="auto"/>
      </w:divBdr>
    </w:div>
    <w:div w:id="202062960">
      <w:bodyDiv w:val="1"/>
      <w:marLeft w:val="0"/>
      <w:marRight w:val="0"/>
      <w:marTop w:val="0"/>
      <w:marBottom w:val="0"/>
      <w:divBdr>
        <w:top w:val="none" w:sz="0" w:space="0" w:color="auto"/>
        <w:left w:val="none" w:sz="0" w:space="0" w:color="auto"/>
        <w:bottom w:val="none" w:sz="0" w:space="0" w:color="auto"/>
        <w:right w:val="none" w:sz="0" w:space="0" w:color="auto"/>
      </w:divBdr>
    </w:div>
    <w:div w:id="314142907">
      <w:bodyDiv w:val="1"/>
      <w:marLeft w:val="0"/>
      <w:marRight w:val="0"/>
      <w:marTop w:val="0"/>
      <w:marBottom w:val="0"/>
      <w:divBdr>
        <w:top w:val="none" w:sz="0" w:space="0" w:color="auto"/>
        <w:left w:val="none" w:sz="0" w:space="0" w:color="auto"/>
        <w:bottom w:val="none" w:sz="0" w:space="0" w:color="auto"/>
        <w:right w:val="none" w:sz="0" w:space="0" w:color="auto"/>
      </w:divBdr>
      <w:divsChild>
        <w:div w:id="1318531910">
          <w:marLeft w:val="0"/>
          <w:marRight w:val="0"/>
          <w:marTop w:val="0"/>
          <w:marBottom w:val="0"/>
          <w:divBdr>
            <w:top w:val="none" w:sz="0" w:space="0" w:color="auto"/>
            <w:left w:val="none" w:sz="0" w:space="0" w:color="auto"/>
            <w:bottom w:val="none" w:sz="0" w:space="0" w:color="auto"/>
            <w:right w:val="none" w:sz="0" w:space="0" w:color="auto"/>
          </w:divBdr>
        </w:div>
        <w:div w:id="682703973">
          <w:marLeft w:val="0"/>
          <w:marRight w:val="0"/>
          <w:marTop w:val="0"/>
          <w:marBottom w:val="0"/>
          <w:divBdr>
            <w:top w:val="none" w:sz="0" w:space="0" w:color="auto"/>
            <w:left w:val="none" w:sz="0" w:space="0" w:color="auto"/>
            <w:bottom w:val="none" w:sz="0" w:space="0" w:color="auto"/>
            <w:right w:val="none" w:sz="0" w:space="0" w:color="auto"/>
          </w:divBdr>
        </w:div>
      </w:divsChild>
    </w:div>
    <w:div w:id="1054425776">
      <w:bodyDiv w:val="1"/>
      <w:marLeft w:val="0"/>
      <w:marRight w:val="0"/>
      <w:marTop w:val="0"/>
      <w:marBottom w:val="0"/>
      <w:divBdr>
        <w:top w:val="none" w:sz="0" w:space="0" w:color="auto"/>
        <w:left w:val="none" w:sz="0" w:space="0" w:color="auto"/>
        <w:bottom w:val="none" w:sz="0" w:space="0" w:color="auto"/>
        <w:right w:val="none" w:sz="0" w:space="0" w:color="auto"/>
      </w:divBdr>
    </w:div>
    <w:div w:id="1098797788">
      <w:bodyDiv w:val="1"/>
      <w:marLeft w:val="0"/>
      <w:marRight w:val="0"/>
      <w:marTop w:val="0"/>
      <w:marBottom w:val="0"/>
      <w:divBdr>
        <w:top w:val="none" w:sz="0" w:space="0" w:color="auto"/>
        <w:left w:val="none" w:sz="0" w:space="0" w:color="auto"/>
        <w:bottom w:val="none" w:sz="0" w:space="0" w:color="auto"/>
        <w:right w:val="none" w:sz="0" w:space="0" w:color="auto"/>
      </w:divBdr>
    </w:div>
    <w:div w:id="1299263161">
      <w:bodyDiv w:val="1"/>
      <w:marLeft w:val="0"/>
      <w:marRight w:val="0"/>
      <w:marTop w:val="0"/>
      <w:marBottom w:val="0"/>
      <w:divBdr>
        <w:top w:val="none" w:sz="0" w:space="0" w:color="auto"/>
        <w:left w:val="none" w:sz="0" w:space="0" w:color="auto"/>
        <w:bottom w:val="none" w:sz="0" w:space="0" w:color="auto"/>
        <w:right w:val="none" w:sz="0" w:space="0" w:color="auto"/>
      </w:divBdr>
    </w:div>
    <w:div w:id="1369334739">
      <w:bodyDiv w:val="1"/>
      <w:marLeft w:val="0"/>
      <w:marRight w:val="0"/>
      <w:marTop w:val="0"/>
      <w:marBottom w:val="0"/>
      <w:divBdr>
        <w:top w:val="none" w:sz="0" w:space="0" w:color="auto"/>
        <w:left w:val="none" w:sz="0" w:space="0" w:color="auto"/>
        <w:bottom w:val="none" w:sz="0" w:space="0" w:color="auto"/>
        <w:right w:val="none" w:sz="0" w:space="0" w:color="auto"/>
      </w:divBdr>
    </w:div>
    <w:div w:id="1628008633">
      <w:bodyDiv w:val="1"/>
      <w:marLeft w:val="0"/>
      <w:marRight w:val="0"/>
      <w:marTop w:val="0"/>
      <w:marBottom w:val="0"/>
      <w:divBdr>
        <w:top w:val="none" w:sz="0" w:space="0" w:color="auto"/>
        <w:left w:val="none" w:sz="0" w:space="0" w:color="auto"/>
        <w:bottom w:val="none" w:sz="0" w:space="0" w:color="auto"/>
        <w:right w:val="none" w:sz="0" w:space="0" w:color="auto"/>
      </w:divBdr>
    </w:div>
    <w:div w:id="1816488155">
      <w:bodyDiv w:val="1"/>
      <w:marLeft w:val="0"/>
      <w:marRight w:val="0"/>
      <w:marTop w:val="0"/>
      <w:marBottom w:val="0"/>
      <w:divBdr>
        <w:top w:val="none" w:sz="0" w:space="0" w:color="auto"/>
        <w:left w:val="none" w:sz="0" w:space="0" w:color="auto"/>
        <w:bottom w:val="none" w:sz="0" w:space="0" w:color="auto"/>
        <w:right w:val="none" w:sz="0" w:space="0" w:color="auto"/>
      </w:divBdr>
    </w:div>
    <w:div w:id="1903831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moscowtimes.com/2019/02/25/in-the-cyber-battlefield-china-not-russia-is-the-biggest-threat-to-the-us-a64612" TargetMode="External"/><Relationship Id="rId21" Type="http://schemas.openxmlformats.org/officeDocument/2006/relationships/hyperlink" Target="https://www.theguardian.com/us-news/2020/jan/05/san-francisco-1978-changed-city" TargetMode="External"/><Relationship Id="rId34" Type="http://schemas.openxmlformats.org/officeDocument/2006/relationships/hyperlink" Target="https://themoscowtimes.com/articles/us-cybersecurity-strategy-offers-russia-no-clarity-63061" TargetMode="External"/><Relationship Id="rId42" Type="http://schemas.openxmlformats.org/officeDocument/2006/relationships/hyperlink" Target="http://gip.ge/why-is-this-guy-still-talking-about-democracy-in-georgia/" TargetMode="External"/><Relationship Id="rId47" Type="http://schemas.openxmlformats.org/officeDocument/2006/relationships/hyperlink" Target="http://www.theparliament.com/latest-news/article/newsarticle/georgia-is-not-ukraine-and-must-be-given-the-chance-to-prove-it/" TargetMode="External"/><Relationship Id="rId50" Type="http://schemas.openxmlformats.org/officeDocument/2006/relationships/hyperlink" Target="http://www.nytimes.com/2011/09/01/opinion/01iht-edcooley01.html" TargetMode="External"/><Relationship Id="rId55" Type="http://schemas.openxmlformats.org/officeDocument/2006/relationships/hyperlink" Target="http://newsweek.washingtonpost.com/postglobal/needtoknow/2008/10/reeling_in_russia.html" TargetMode="External"/><Relationship Id="rId63" Type="http://schemas.openxmlformats.org/officeDocument/2006/relationships/hyperlink" Target="http://www.nationalinterest.org/Article.aspx?id=16342" TargetMode="External"/><Relationship Id="rId7" Type="http://schemas.openxmlformats.org/officeDocument/2006/relationships/hyperlink" Target="https://brusselsmorning.com/the-american-angle/" TargetMode="External"/><Relationship Id="rId2" Type="http://schemas.openxmlformats.org/officeDocument/2006/relationships/settings" Target="settings.xml"/><Relationship Id="rId16" Type="http://schemas.openxmlformats.org/officeDocument/2006/relationships/hyperlink" Target="https://theconversation.com/new-yorkers-knew-donald-trump-first-and-they-spurned-him-before-many-american-voters-did-148303" TargetMode="External"/><Relationship Id="rId29" Type="http://schemas.openxmlformats.org/officeDocument/2006/relationships/hyperlink" Target="https://www.theguardian.com/us-news/2020/jan/05/san-francisco-1978-changed-city" TargetMode="External"/><Relationship Id="rId11" Type="http://schemas.openxmlformats.org/officeDocument/2006/relationships/hyperlink" Target="https://observer.com/author/lincoln-mitchell/" TargetMode="External"/><Relationship Id="rId24" Type="http://schemas.openxmlformats.org/officeDocument/2006/relationships/hyperlink" Target="https://www.zocalopublicsquare.org/2019/03/27/dodgers-giants-1958-move-west-meant-america/ideas/essay/" TargetMode="External"/><Relationship Id="rId32" Type="http://schemas.openxmlformats.org/officeDocument/2006/relationships/hyperlink" Target="https://www.tabletmag.com/jewish-life-and-religion/272146/1978-san-francisco-jewish-community" TargetMode="External"/><Relationship Id="rId37" Type="http://schemas.openxmlformats.org/officeDocument/2006/relationships/hyperlink" Target="http://www.aljazeera.com/indepth/opinion/rise-fall-mikheil-saakashvili-180220122748810.html" TargetMode="External"/><Relationship Id="rId40" Type="http://schemas.openxmlformats.org/officeDocument/2006/relationships/hyperlink" Target="https://eurasiademocraticsecuritynetwork.wordpress.com/2017/10/17/the-kremlin-and-the-panopticon/" TargetMode="External"/><Relationship Id="rId45" Type="http://schemas.openxmlformats.org/officeDocument/2006/relationships/hyperlink" Target="http://weeklywonk.newamerica.net/editions/two-ukraines-love-your-ex/" TargetMode="External"/><Relationship Id="rId53" Type="http://schemas.openxmlformats.org/officeDocument/2006/relationships/hyperlink" Target="http://www.rferl.org/content/Georgia_Needs_A_Different_Path_To_Democracy/1623301.html" TargetMode="External"/><Relationship Id="rId58" Type="http://schemas.openxmlformats.org/officeDocument/2006/relationships/hyperlink" Target="http://www.themoscowtimes.com/article/1016/42/369709.htm"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www.tol.cz/look/TOL/article.tpl?IdLanguage=1&amp;IdPublication=4&amp;NrIssue=261&amp;NrSection=2&amp;NrArticle=19459&amp;search=search&amp;SearchKeywords=Pitfalls+of+Aid&amp;SearchMode=on&amp;SearchLevel=0" TargetMode="External"/><Relationship Id="rId19" Type="http://schemas.openxmlformats.org/officeDocument/2006/relationships/hyperlink" Target="file:///Users/lincolnmitchell/Documents/Personal/Check%20out%20the%20excellent%20conversation%20on%20Represent%20NYC%20@MNN59%20with%20me%20and%20@mattmfm%20and%20Christina%20Greer.%20Preview%20is%20below.%20We%20discussed%20" TargetMode="External"/><Relationship Id="rId14" Type="http://schemas.openxmlformats.org/officeDocument/2006/relationships/hyperlink" Target="http://ge.boell.org/en/2014/06/17/south-caucasus-crossroad-thorny-realities-and-great-expectations" TargetMode="External"/><Relationship Id="rId22" Type="http://schemas.openxmlformats.org/officeDocument/2006/relationships/hyperlink" Target="https://www.mei.edu/publications/caucasus-and-middle-east" TargetMode="External"/><Relationship Id="rId27" Type="http://schemas.openxmlformats.org/officeDocument/2006/relationships/hyperlink" Target="https://themoscowtimes.com/articles/Venezuela-sets-the-state-for-a-putin-trum-congfrontation-op-ed-64463" TargetMode="External"/><Relationship Id="rId30" Type="http://schemas.openxmlformats.org/officeDocument/2006/relationships/hyperlink" Target="https://www.theguardian.com/us-news/2020/jan/05/san-francisco-1978-changed-city" TargetMode="External"/><Relationship Id="rId35" Type="http://schemas.openxmlformats.org/officeDocument/2006/relationships/hyperlink" Target="https://themoscowtimes.com/articles/when-the-russian-dog-caught-up-with-the-american-car-op-ed-63002" TargetMode="External"/><Relationship Id="rId43" Type="http://schemas.openxmlformats.org/officeDocument/2006/relationships/hyperlink" Target="https://theweek.com/articles/447704/putins-risky-bet-eastern-ukraine" TargetMode="External"/><Relationship Id="rId48" Type="http://schemas.openxmlformats.org/officeDocument/2006/relationships/hyperlink" Target="http://www.the-american-interest.com/article.cfm?piece=1421" TargetMode="External"/><Relationship Id="rId56" Type="http://schemas.openxmlformats.org/officeDocument/2006/relationships/hyperlink" Target="http://topics.blogs.nytimes.com/2008/09/25/viewing-georgia-without-the-rose-colored-glasses/" TargetMode="External"/><Relationship Id="rId64" Type="http://schemas.openxmlformats.org/officeDocument/2006/relationships/footer" Target="footer1.xml"/><Relationship Id="rId8" Type="http://schemas.openxmlformats.org/officeDocument/2006/relationships/hyperlink" Target="https://www.europeaninterest.eu/author/lincoln-mitchell/" TargetMode="External"/><Relationship Id="rId51" Type="http://schemas.openxmlformats.org/officeDocument/2006/relationships/hyperlink" Target="http://www.eurasianet.org/node/62832" TargetMode="External"/><Relationship Id="rId3" Type="http://schemas.openxmlformats.org/officeDocument/2006/relationships/webSettings" Target="webSettings.xml"/><Relationship Id="rId12" Type="http://schemas.openxmlformats.org/officeDocument/2006/relationships/hyperlink" Target="https://www.foreignaffairs.com/articles/russia-fsu/2022-05-06/putins-orange-obsession" TargetMode="External"/><Relationship Id="rId17" Type="http://schemas.openxmlformats.org/officeDocument/2006/relationships/hyperlink" Target="https://www.timesunion.com/opinion/article/Demand-respect-for-results-15619436.php" TargetMode="External"/><Relationship Id="rId25" Type="http://schemas.openxmlformats.org/officeDocument/2006/relationships/hyperlink" Target="https://www.usatoday.com/story/opinion/2019/03/14/donald-trump-peaceful-transition-or-coup-if-he-loses-2020-column/3141268002/" TargetMode="External"/><Relationship Id="rId33" Type="http://schemas.openxmlformats.org/officeDocument/2006/relationships/hyperlink" Target="https://www.reuters.com/article/us-mitchell-moscone-commentary/commentary-forty-years-on-moscone-milk-political-legacy-still-matters-idUSKCN1NV2A9" TargetMode="External"/><Relationship Id="rId38" Type="http://schemas.openxmlformats.org/officeDocument/2006/relationships/hyperlink" Target="https://eurasiademocraticsecuritynetwork.wordpress.com/2017/11/28/policy-brief-does-democracy-still-matter-in-georgia/" TargetMode="External"/><Relationship Id="rId46" Type="http://schemas.openxmlformats.org/officeDocument/2006/relationships/hyperlink" Target="http://www.eurasianet.org/node/67680" TargetMode="External"/><Relationship Id="rId59" Type="http://schemas.openxmlformats.org/officeDocument/2006/relationships/hyperlink" Target="http://www.tol.cz/look/TOL/article.tpl?IdLanguage=1&amp;IdPublication=4&amp;NrIssue=271&amp;NrSection=4&amp;NrArticle=19644" TargetMode="External"/><Relationship Id="rId67" Type="http://schemas.openxmlformats.org/officeDocument/2006/relationships/theme" Target="theme/theme1.xml"/><Relationship Id="rId20" Type="http://schemas.openxmlformats.org/officeDocument/2006/relationships/hyperlink" Target="https://www.mei.edu/publications/georgia-european-aspirations-middle-eastern-realities?fbclid=IwAR1dlP-35p2q5XvV8vMf9mv1NdCt4ap_wR8lQo4Cn7we-WTrBQ1G9YV3Tb0" TargetMode="External"/><Relationship Id="rId41" Type="http://schemas.openxmlformats.org/officeDocument/2006/relationships/hyperlink" Target="http://emerging-europe.com/voices/voices-politics/stuck-in-neutral-georgias-constitutional-reforms/" TargetMode="External"/><Relationship Id="rId54" Type="http://schemas.openxmlformats.org/officeDocument/2006/relationships/hyperlink" Target="http://experts.foreignpolicy.com/posts/2009/05/06/georgias_mutiny_mystery" TargetMode="External"/><Relationship Id="rId62" Type="http://schemas.openxmlformats.org/officeDocument/2006/relationships/hyperlink" Target="http://www.harvardir.org/articles/1684/" TargetMode="External"/><Relationship Id="rId1" Type="http://schemas.openxmlformats.org/officeDocument/2006/relationships/styles" Target="styles.xml"/><Relationship Id="rId6" Type="http://schemas.openxmlformats.org/officeDocument/2006/relationships/hyperlink" Target="mailto:lincoln@lincolnmitchell.com" TargetMode="External"/><Relationship Id="rId15" Type="http://schemas.openxmlformats.org/officeDocument/2006/relationships/hyperlink" Target="https://theconversation.com/senator-dianne-feinstein-faces-pressure-to-end-her-30-years-representing-california-151986" TargetMode="External"/><Relationship Id="rId23" Type="http://schemas.openxmlformats.org/officeDocument/2006/relationships/hyperlink" Target="https://www.intellinews.com/colchis-tbilisi-s-protests-and-the-georgian-dream-political-paradox-163374/" TargetMode="External"/><Relationship Id="rId28" Type="http://schemas.openxmlformats.org/officeDocument/2006/relationships/hyperlink" Target="https://themoscowtimes.com/articles/the-perils-of-overestimating-putin-op-ed-64107?fbclid=IwAR0QF4VH7pCUOZ7JYrRMlF6Trn3Bz4RT6rjX7y5M8CQsTKd0a5PgAY99GJM" TargetMode="External"/><Relationship Id="rId36" Type="http://schemas.openxmlformats.org/officeDocument/2006/relationships/hyperlink" Target="http://russiancouncil.ru/en/analytics-and-comments/columns/political-life-of-usa/us-russia-relations-how-2016-changed-everything-and-nothing/" TargetMode="External"/><Relationship Id="rId49" Type="http://schemas.openxmlformats.org/officeDocument/2006/relationships/hyperlink" Target="http://www.eurasianet.org/node/66186" TargetMode="External"/><Relationship Id="rId57" Type="http://schemas.openxmlformats.org/officeDocument/2006/relationships/hyperlink" Target="http://topics.blogs.nytimes.com/2008/09/25/viewing-georgia-without-the-rose-colored-glasses/" TargetMode="External"/><Relationship Id="rId10" Type="http://schemas.openxmlformats.org/officeDocument/2006/relationships/hyperlink" Target="https://www.reuters.com/journalists/lincoln-mitchell" TargetMode="External"/><Relationship Id="rId31" Type="http://schemas.openxmlformats.org/officeDocument/2006/relationships/hyperlink" Target="https://themoscowtimes.com/articles/the-specter-of-russia-over-georgias-presidential-runoff-op-ed-63613" TargetMode="External"/><Relationship Id="rId44" Type="http://schemas.openxmlformats.org/officeDocument/2006/relationships/hyperlink" Target="http://weeklywonk.newamerica.net/articles/dangerous-ukraine-mistake/" TargetMode="External"/><Relationship Id="rId52" Type="http://schemas.openxmlformats.org/officeDocument/2006/relationships/hyperlink" Target="http://www.iiss.org/programmes/russia-and-eurasia/about/georgian-russian-dialogue/caucasus-security-insight/alexander-cooley-lincoln-mitchell/a-direct-route-to-engagement/" TargetMode="External"/><Relationship Id="rId60" Type="http://schemas.openxmlformats.org/officeDocument/2006/relationships/hyperlink" Target="http://www.tol.cz/look/TOL/article.tpl?IdLanguage=1&amp;IdPublication=4&amp;NrIssue=262&amp;NrSection=2&amp;NrArticle=19475"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themoscowtimes.com/author/tinatin-japaridze-lincoln-mitchell" TargetMode="External"/><Relationship Id="rId13" Type="http://schemas.openxmlformats.org/officeDocument/2006/relationships/hyperlink" Target="http://www.helvidius.org/essays/regime-evolution-in-trumps-america-should-we-be-worried/" TargetMode="External"/><Relationship Id="rId18" Type="http://schemas.openxmlformats.org/officeDocument/2006/relationships/hyperlink" Target="https://www.insideover.com/politics/how-the-coronavirus-has-already-changed-geopolitics.html" TargetMode="External"/><Relationship Id="rId39" Type="http://schemas.openxmlformats.org/officeDocument/2006/relationships/hyperlink" Target="https://eurasiademocraticsecuritynetwork.wordpress.com/2017/11/02/the-mayor-and-the-footba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Mitchell</dc:creator>
  <cp:keywords/>
  <dc:description/>
  <cp:lastModifiedBy>Lincoln Mitchell</cp:lastModifiedBy>
  <cp:revision>12</cp:revision>
  <cp:lastPrinted>2021-03-19T13:21:00Z</cp:lastPrinted>
  <dcterms:created xsi:type="dcterms:W3CDTF">2022-09-09T21:08:00Z</dcterms:created>
  <dcterms:modified xsi:type="dcterms:W3CDTF">2023-11-15T00:03:00Z</dcterms:modified>
</cp:coreProperties>
</file>